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957" w:rsidRDefault="00326957">
      <w:pPr>
        <w:jc w:val="both"/>
        <w:rPr>
          <w:rFonts w:ascii="Calibri" w:eastAsia="Calibri" w:hAnsi="Calibri" w:cs="Calibri"/>
          <w:b/>
          <w:bCs/>
        </w:rPr>
      </w:pPr>
    </w:p>
    <w:p w:rsidR="00326957" w:rsidRDefault="00E219F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READEQUAÇÃO ORÇAMENTÁRIA</w:t>
      </w:r>
    </w:p>
    <w:p w:rsidR="00E219F1" w:rsidRDefault="00E219F1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Orientações</w:t>
      </w:r>
    </w:p>
    <w:p w:rsidR="00326957" w:rsidRDefault="00326957">
      <w:pPr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:rsidR="00326957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Caso o agente cultural tenha necessidade de promover qualquer alteração de valores e itens (rubricas), previstos na Planilha Orçamentária, é necessário solicitar anuência do Conselho de Administração do Fundo de Apoio à Cultura (CAFAC).</w:t>
      </w:r>
    </w:p>
    <w:p w:rsidR="00326957" w:rsidRDefault="00326957">
      <w:pPr>
        <w:ind w:left="720"/>
        <w:jc w:val="both"/>
        <w:rPr>
          <w:rFonts w:ascii="Calibri" w:eastAsia="Calibri" w:hAnsi="Calibri" w:cs="Calibri"/>
        </w:rPr>
      </w:pPr>
    </w:p>
    <w:p w:rsidR="00326957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Todas as readequações orçamentárias só podem ser realizadas após a referida anuência.</w:t>
      </w:r>
    </w:p>
    <w:p w:rsidR="00326957" w:rsidRDefault="00326957">
      <w:pPr>
        <w:ind w:left="720"/>
        <w:jc w:val="both"/>
        <w:rPr>
          <w:rFonts w:ascii="Calibri" w:eastAsia="Calibri" w:hAnsi="Calibri" w:cs="Calibri"/>
        </w:rPr>
      </w:pPr>
    </w:p>
    <w:p w:rsidR="00326957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O formulário deve ser devidamente preenchido e nele deve constar a justificativa para alteração de valores ou a inclusão de item novo.</w:t>
      </w:r>
    </w:p>
    <w:p w:rsidR="00326957" w:rsidRDefault="00326957">
      <w:pPr>
        <w:pStyle w:val="PargrafodaLista"/>
        <w:rPr>
          <w:rFonts w:ascii="Calibri" w:eastAsia="Calibri" w:hAnsi="Calibri" w:cs="Calibri"/>
        </w:rPr>
      </w:pPr>
    </w:p>
    <w:p w:rsidR="00326957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Além do formulário preenchido, devem ser apresentados: </w:t>
      </w:r>
    </w:p>
    <w:p w:rsidR="00326957" w:rsidRDefault="00326957">
      <w:pPr>
        <w:tabs>
          <w:tab w:val="left" w:pos="1701"/>
        </w:tabs>
        <w:jc w:val="both"/>
        <w:rPr>
          <w:rFonts w:ascii="Calibri" w:eastAsia="Calibri" w:hAnsi="Calibri" w:cs="Calibri"/>
        </w:rPr>
      </w:pPr>
    </w:p>
    <w:p w:rsidR="00326957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-Relatório quadrimestral/parcial, relatório financeiro, conciliação bancária e respectiva documentação correspondente ao que foi executado até o momento da solicitação da readequação orçamentária.</w:t>
      </w:r>
    </w:p>
    <w:p w:rsidR="00326957" w:rsidRDefault="00326957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</w:p>
    <w:p w:rsidR="00326957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- Planilha orçamentária atualizada (já inserindo a alteração solicitada);</w:t>
      </w:r>
    </w:p>
    <w:p w:rsidR="00326957" w:rsidRDefault="00326957">
      <w:pPr>
        <w:tabs>
          <w:tab w:val="left" w:pos="1701"/>
        </w:tabs>
        <w:jc w:val="both"/>
        <w:rPr>
          <w:rFonts w:ascii="Calibri" w:eastAsia="Calibri" w:hAnsi="Calibri" w:cs="Calibri"/>
        </w:rPr>
      </w:pPr>
    </w:p>
    <w:p w:rsidR="00326957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- Extrato bancário ATUAL, com a aplicação financeira.</w:t>
      </w:r>
    </w:p>
    <w:p w:rsidR="00326957" w:rsidRDefault="00326957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</w:p>
    <w:p w:rsidR="00326957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- Orçamentos ou tabela da FGV.</w:t>
      </w:r>
    </w:p>
    <w:p w:rsidR="00326957" w:rsidRDefault="00326957">
      <w:pPr>
        <w:pStyle w:val="PargrafodaLista"/>
        <w:ind w:left="0"/>
        <w:rPr>
          <w:rFonts w:ascii="Calibri" w:eastAsia="Calibri" w:hAnsi="Calibri" w:cs="Calibri"/>
        </w:rPr>
      </w:pPr>
    </w:p>
    <w:p w:rsidR="00326957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No caso de inserir nova rubrica</w:t>
      </w:r>
      <w:r>
        <w:rPr>
          <w:rFonts w:ascii="Calibri" w:hAnsi="Calibri"/>
        </w:rPr>
        <w:t xml:space="preserve">, esta deve estar coerente com a realização do projeto e deve ser comprovado o valor solicitado, mediante 3 (três ) orçamentos originais ou apresentação da Tabela de Referência da FGV ( apenas a página referente ao item mencionado). </w:t>
      </w:r>
    </w:p>
    <w:p w:rsidR="00326957" w:rsidRDefault="00326957">
      <w:pPr>
        <w:ind w:left="720"/>
        <w:jc w:val="both"/>
        <w:rPr>
          <w:rFonts w:ascii="Calibri" w:eastAsia="Calibri" w:hAnsi="Calibri" w:cs="Calibri"/>
        </w:rPr>
      </w:pPr>
    </w:p>
    <w:p w:rsidR="00326957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No caso de promover alteração de valores de itens já constantes da planilha orçamentária</w:t>
      </w:r>
      <w:r>
        <w:rPr>
          <w:rFonts w:ascii="Calibri" w:hAnsi="Calibri"/>
        </w:rPr>
        <w:t xml:space="preserve">, a referida alteração deve ser devidamente justificada e, no caso de valor superior ao previsto, devem ser apresentados 3 (três) orçamentos ou apresentação da Tabela de Referência da FGV ( apenas a página referente ao item mencionado).   </w:t>
      </w:r>
    </w:p>
    <w:p w:rsidR="00326957" w:rsidRDefault="00326957">
      <w:pPr>
        <w:ind w:left="720"/>
        <w:jc w:val="both"/>
        <w:rPr>
          <w:rFonts w:ascii="Calibri" w:eastAsia="Calibri" w:hAnsi="Calibri" w:cs="Calibri"/>
        </w:rPr>
      </w:pPr>
    </w:p>
    <w:p w:rsidR="00E219F1" w:rsidRDefault="0033156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A solicitação será encaminhada ao Conselho de Administração do Fundo de Apoio à Cultura (CAFAC) para análise e deliberação, podendo o beneficiário acompanhar a reunião para conhecer da deliberação. As pautas das reuniões do CAFAC são publicadas no site: </w:t>
      </w:r>
      <w:hyperlink r:id="rId7" w:history="1">
        <w:r>
          <w:rPr>
            <w:rStyle w:val="Hyperlink0"/>
            <w:rFonts w:ascii="Calibri" w:hAnsi="Calibri"/>
          </w:rPr>
          <w:t>www.sufic.df.gov.br</w:t>
        </w:r>
      </w:hyperlink>
      <w:r>
        <w:rPr>
          <w:rFonts w:ascii="Calibri" w:hAnsi="Calibri"/>
        </w:rPr>
        <w:t>, na aba Conselhos/CAFAC.</w:t>
      </w:r>
    </w:p>
    <w:p w:rsidR="00E219F1" w:rsidRDefault="00E219F1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326957" w:rsidRDefault="00326957">
      <w:pPr>
        <w:jc w:val="both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89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521"/>
        <w:gridCol w:w="2461"/>
      </w:tblGrid>
      <w:tr w:rsidR="00326957" w:rsidTr="00110D76">
        <w:trPr>
          <w:trHeight w:val="353"/>
          <w:jc w:val="center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E219F1" w:rsidRDefault="00E219F1" w:rsidP="00E219F1">
            <w:pPr>
              <w:pStyle w:val="PargrafodaLista"/>
              <w:tabs>
                <w:tab w:val="left" w:pos="0"/>
              </w:tabs>
              <w:ind w:left="0" w:hanging="725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Formulário</w:t>
            </w:r>
          </w:p>
          <w:p w:rsidR="00326957" w:rsidRDefault="00E219F1" w:rsidP="00E219F1">
            <w:pPr>
              <w:pStyle w:val="PargrafodaLista"/>
              <w:tabs>
                <w:tab w:val="left" w:pos="0"/>
              </w:tabs>
              <w:ind w:left="0" w:hanging="725"/>
              <w:jc w:val="center"/>
            </w:pPr>
            <w:r>
              <w:rPr>
                <w:rFonts w:ascii="Calibri" w:hAnsi="Calibri"/>
                <w:b/>
                <w:bCs/>
              </w:rPr>
              <w:t>READEQUAÇÃO ORÇAMENTÁRIA</w:t>
            </w:r>
          </w:p>
        </w:tc>
      </w:tr>
      <w:tr w:rsidR="00326957" w:rsidTr="00110D76">
        <w:trPr>
          <w:trHeight w:val="257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Processo: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>Vigência:</w:t>
            </w:r>
          </w:p>
        </w:tc>
      </w:tr>
      <w:tr w:rsidR="00326957" w:rsidTr="00110D76">
        <w:trPr>
          <w:trHeight w:val="257"/>
          <w:jc w:val="center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Nome do projeto: </w:t>
            </w:r>
          </w:p>
        </w:tc>
      </w:tr>
      <w:tr w:rsidR="00326957" w:rsidTr="00110D76">
        <w:trPr>
          <w:trHeight w:val="257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Agente Cultural: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CNPJ/CPF: </w:t>
            </w:r>
          </w:p>
        </w:tc>
      </w:tr>
      <w:tr w:rsidR="00326957" w:rsidTr="00110D76">
        <w:trPr>
          <w:trHeight w:val="257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Telefone: </w:t>
            </w:r>
          </w:p>
        </w:tc>
      </w:tr>
    </w:tbl>
    <w:p w:rsidR="00326957" w:rsidRDefault="00326957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904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43"/>
      </w:tblGrid>
      <w:tr w:rsidR="00326957" w:rsidTr="00110D76">
        <w:trPr>
          <w:trHeight w:val="257"/>
          <w:jc w:val="center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  <w:b/>
                <w:bCs/>
              </w:rPr>
              <w:t>Informações:</w:t>
            </w:r>
          </w:p>
        </w:tc>
      </w:tr>
      <w:tr w:rsidR="00326957" w:rsidTr="00110D76">
        <w:trPr>
          <w:trHeight w:val="3860"/>
          <w:jc w:val="center"/>
        </w:trPr>
        <w:tc>
          <w:tcPr>
            <w:tcW w:w="9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E219F1" w:rsidRDefault="00331566" w:rsidP="00E219F1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</w:rPr>
              <w:t xml:space="preserve">Descreva, </w:t>
            </w:r>
            <w:r>
              <w:rPr>
                <w:rFonts w:ascii="Calibri" w:hAnsi="Calibri"/>
                <w:b/>
                <w:bCs/>
              </w:rPr>
              <w:t>detalhadamente</w:t>
            </w:r>
            <w:r>
              <w:rPr>
                <w:rFonts w:ascii="Calibri" w:hAnsi="Calibri"/>
              </w:rPr>
              <w:t>, os motivos da solicitação de readequação orçamentária, abordando individualmente cada rubrica, incluindo o valor:</w:t>
            </w:r>
          </w:p>
        </w:tc>
      </w:tr>
    </w:tbl>
    <w:p w:rsidR="00326957" w:rsidRDefault="00326957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</w:rPr>
      </w:pPr>
    </w:p>
    <w:p w:rsidR="00326957" w:rsidRDefault="00331566">
      <w:pPr>
        <w:pStyle w:val="PargrafodaLista"/>
        <w:tabs>
          <w:tab w:val="left" w:pos="1701"/>
        </w:tabs>
        <w:ind w:left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Tabela para sistematizar as informações referentes aos valores realocados: </w:t>
      </w:r>
    </w:p>
    <w:p w:rsidR="00326957" w:rsidRDefault="00331566">
      <w:pPr>
        <w:pStyle w:val="PargrafodaLista"/>
        <w:tabs>
          <w:tab w:val="left" w:pos="1701"/>
        </w:tabs>
        <w:ind w:left="0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>(</w:t>
      </w:r>
      <w:r>
        <w:rPr>
          <w:rFonts w:ascii="Calibri" w:hAnsi="Calibri"/>
          <w:i/>
          <w:iCs/>
          <w:sz w:val="22"/>
          <w:szCs w:val="22"/>
          <w:u w:val="single"/>
        </w:rPr>
        <w:t>Atenção</w:t>
      </w:r>
      <w:r>
        <w:rPr>
          <w:rFonts w:ascii="Calibri" w:hAnsi="Calibri"/>
          <w:i/>
          <w:iCs/>
          <w:sz w:val="22"/>
          <w:szCs w:val="22"/>
        </w:rPr>
        <w:t xml:space="preserve">: essa tabela </w:t>
      </w:r>
      <w:r>
        <w:rPr>
          <w:rFonts w:ascii="Calibri" w:hAnsi="Calibri"/>
          <w:i/>
          <w:iCs/>
          <w:sz w:val="22"/>
          <w:szCs w:val="22"/>
          <w:u w:val="single"/>
        </w:rPr>
        <w:t>não</w:t>
      </w:r>
      <w:r>
        <w:rPr>
          <w:rFonts w:ascii="Calibri" w:hAnsi="Calibri"/>
          <w:i/>
          <w:iCs/>
          <w:sz w:val="22"/>
          <w:szCs w:val="22"/>
        </w:rPr>
        <w:t xml:space="preserve"> substitui a planilha orçamentária atualizada)</w:t>
      </w:r>
    </w:p>
    <w:p w:rsidR="00326957" w:rsidRDefault="00326957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</w:rPr>
      </w:pPr>
    </w:p>
    <w:tbl>
      <w:tblPr>
        <w:tblStyle w:val="TableNormal"/>
        <w:tblW w:w="931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0"/>
        <w:gridCol w:w="1477"/>
        <w:gridCol w:w="1941"/>
        <w:gridCol w:w="1867"/>
        <w:gridCol w:w="1652"/>
        <w:gridCol w:w="1570"/>
      </w:tblGrid>
      <w:tr w:rsidR="00326957" w:rsidTr="00110D76">
        <w:trPr>
          <w:trHeight w:val="485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Item**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Rubrica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Valor aprovado*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Valor reduzido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Valor acrescido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 xml:space="preserve">Valor novo </w:t>
            </w:r>
          </w:p>
        </w:tc>
      </w:tr>
      <w:tr w:rsidR="00326957" w:rsidTr="00110D76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326957" w:rsidTr="00110D76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326957" w:rsidTr="00110D76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326957" w:rsidTr="00110D76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326957" w:rsidTr="00110D76">
        <w:trPr>
          <w:trHeight w:val="226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</w:tr>
      <w:tr w:rsidR="00326957" w:rsidTr="00110D76">
        <w:trPr>
          <w:trHeight w:val="231"/>
          <w:jc w:val="center"/>
        </w:trPr>
        <w:tc>
          <w:tcPr>
            <w:tcW w:w="2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>
            <w:pPr>
              <w:jc w:val="center"/>
            </w:pPr>
            <w:r>
              <w:rPr>
                <w:rFonts w:ascii="Calibri" w:eastAsia="Arial Unicode MS" w:hAnsi="Calibri" w:cs="Arial Unicode MS"/>
                <w:sz w:val="22"/>
                <w:szCs w:val="22"/>
              </w:rPr>
              <w:t>TOTAL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8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6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26957"/>
        </w:tc>
      </w:tr>
    </w:tbl>
    <w:p w:rsidR="00326957" w:rsidRPr="00E219F1" w:rsidRDefault="00331566" w:rsidP="00E219F1">
      <w:pPr>
        <w:pStyle w:val="PargrafodaLista"/>
        <w:tabs>
          <w:tab w:val="left" w:pos="1701"/>
        </w:tabs>
        <w:ind w:left="0" w:hanging="142"/>
        <w:rPr>
          <w:rFonts w:ascii="Calibri" w:eastAsia="Calibri" w:hAnsi="Calibri" w:cs="Calibri"/>
          <w:b/>
          <w:sz w:val="18"/>
          <w:szCs w:val="18"/>
        </w:rPr>
      </w:pPr>
      <w:r w:rsidRPr="00E219F1">
        <w:rPr>
          <w:rFonts w:ascii="Calibri" w:hAnsi="Calibri"/>
          <w:b/>
          <w:sz w:val="18"/>
          <w:szCs w:val="18"/>
        </w:rPr>
        <w:t>*</w:t>
      </w:r>
      <w:r w:rsidR="00E219F1">
        <w:rPr>
          <w:rFonts w:ascii="Calibri" w:hAnsi="Calibri"/>
          <w:b/>
          <w:sz w:val="18"/>
          <w:szCs w:val="18"/>
        </w:rPr>
        <w:t xml:space="preserve">. </w:t>
      </w:r>
      <w:r w:rsidRPr="00E219F1">
        <w:rPr>
          <w:rFonts w:ascii="Calibri" w:hAnsi="Calibri"/>
          <w:b/>
          <w:sz w:val="18"/>
          <w:szCs w:val="18"/>
        </w:rPr>
        <w:t>No caso de nova rubrica o “valor aprovado” deverá ser R$0</w:t>
      </w:r>
    </w:p>
    <w:p w:rsidR="00326957" w:rsidRPr="00E219F1" w:rsidRDefault="00331566" w:rsidP="00E219F1">
      <w:pPr>
        <w:pStyle w:val="PargrafodaLista"/>
        <w:tabs>
          <w:tab w:val="left" w:pos="1701"/>
        </w:tabs>
        <w:ind w:left="0" w:hanging="142"/>
        <w:rPr>
          <w:rFonts w:ascii="Calibri" w:eastAsia="Calibri" w:hAnsi="Calibri" w:cs="Calibri"/>
          <w:b/>
          <w:sz w:val="18"/>
          <w:szCs w:val="18"/>
        </w:rPr>
      </w:pPr>
      <w:r w:rsidRPr="00E219F1">
        <w:rPr>
          <w:rFonts w:ascii="Calibri" w:hAnsi="Calibri"/>
          <w:b/>
          <w:sz w:val="18"/>
          <w:szCs w:val="18"/>
        </w:rPr>
        <w:t>**</w:t>
      </w:r>
      <w:r w:rsidR="00E219F1">
        <w:rPr>
          <w:rFonts w:ascii="Calibri" w:hAnsi="Calibri"/>
          <w:b/>
          <w:sz w:val="18"/>
          <w:szCs w:val="18"/>
        </w:rPr>
        <w:t xml:space="preserve"> U</w:t>
      </w:r>
      <w:r w:rsidRPr="00E219F1">
        <w:rPr>
          <w:rFonts w:ascii="Calibri" w:hAnsi="Calibri"/>
          <w:b/>
          <w:sz w:val="18"/>
          <w:szCs w:val="18"/>
        </w:rPr>
        <w:t>tilizar a referencia da planilha orçamentária</w:t>
      </w:r>
    </w:p>
    <w:tbl>
      <w:tblPr>
        <w:tblStyle w:val="TableNormal"/>
        <w:tblW w:w="9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1"/>
        <w:gridCol w:w="2674"/>
      </w:tblGrid>
      <w:tr w:rsidR="00326957" w:rsidTr="00E219F1">
        <w:trPr>
          <w:trHeight w:val="257"/>
          <w:jc w:val="center"/>
        </w:trPr>
        <w:tc>
          <w:tcPr>
            <w:tcW w:w="906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  <w:b/>
                <w:bCs/>
              </w:rPr>
              <w:lastRenderedPageBreak/>
              <w:t xml:space="preserve"> Informações da execução financeira do projeto – </w:t>
            </w:r>
            <w:r>
              <w:rPr>
                <w:rFonts w:ascii="Calibri" w:hAnsi="Calibri"/>
              </w:rPr>
              <w:t>posição financeira até __/__/____.</w:t>
            </w:r>
          </w:p>
        </w:tc>
      </w:tr>
      <w:tr w:rsidR="00326957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326957" w:rsidRDefault="00E219F1">
            <w:pPr>
              <w:pStyle w:val="PargrafodaLista"/>
              <w:tabs>
                <w:tab w:val="left" w:pos="1701"/>
              </w:tabs>
              <w:jc w:val="center"/>
            </w:pPr>
            <w:r>
              <w:rPr>
                <w:rFonts w:ascii="Calibri" w:hAnsi="Calibri"/>
                <w:b/>
                <w:bCs/>
              </w:rPr>
              <w:t>I</w:t>
            </w:r>
            <w:r w:rsidR="00331566">
              <w:rPr>
                <w:rFonts w:ascii="Calibri" w:hAnsi="Calibri"/>
                <w:b/>
                <w:bCs/>
              </w:rPr>
              <w:t>TENS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  <w:b/>
                <w:bCs/>
              </w:rPr>
              <w:t>VALORES (em Reais)</w:t>
            </w:r>
          </w:p>
        </w:tc>
      </w:tr>
      <w:tr w:rsidR="00326957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>1 - Valor recebido do FAC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 R$                         </w:t>
            </w:r>
          </w:p>
        </w:tc>
      </w:tr>
      <w:tr w:rsidR="00326957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2 – Rendimento da aplicação financeira dos recursos 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 R$                     </w:t>
            </w:r>
          </w:p>
        </w:tc>
      </w:tr>
      <w:tr w:rsidR="00326957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3 – </w:t>
            </w:r>
            <w:r>
              <w:rPr>
                <w:rFonts w:ascii="Calibri" w:hAnsi="Calibri"/>
                <w:b/>
                <w:bCs/>
              </w:rPr>
              <w:t>Receita total (soma dos subitens 1+ 2)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 R$</w:t>
            </w:r>
          </w:p>
        </w:tc>
      </w:tr>
      <w:tr w:rsidR="00326957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>4 - Total executado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 xml:space="preserve"> R$                     </w:t>
            </w:r>
          </w:p>
        </w:tc>
      </w:tr>
      <w:tr w:rsidR="00326957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  <w:b/>
                <w:bCs/>
              </w:rPr>
              <w:t>5 - Saldo (subtração dos itens 3 – 4)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</w:pPr>
            <w:r>
              <w:rPr>
                <w:rFonts w:ascii="Calibri" w:hAnsi="Calibri"/>
                <w:b/>
                <w:bCs/>
              </w:rPr>
              <w:t xml:space="preserve"> R$                      </w:t>
            </w:r>
          </w:p>
        </w:tc>
      </w:tr>
      <w:tr w:rsidR="00326957" w:rsidTr="00E219F1">
        <w:trPr>
          <w:trHeight w:val="2662"/>
          <w:jc w:val="center"/>
        </w:trPr>
        <w:tc>
          <w:tcPr>
            <w:tcW w:w="906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 AGENTE CULTURAL DEVERÁ, OBRIGATORIAMENTE, ANEXAR OS SEGUINTES DOCUMENTOS:</w:t>
            </w:r>
          </w:p>
          <w:p w:rsidR="00326957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Relatório quadrimestral/parcial, relatório financeiro, conciliação bancária e respectiva documentação correspondente ao que foi executado até o momento da solicitação da readequação orçamentária (</w:t>
            </w:r>
            <w:r>
              <w:rPr>
                <w:rFonts w:ascii="Calibri" w:hAnsi="Calibri"/>
                <w:sz w:val="20"/>
                <w:szCs w:val="20"/>
              </w:rPr>
              <w:t>caso não esteja em dia com a apresentação dos relatórios</w:t>
            </w:r>
            <w:r>
              <w:rPr>
                <w:rFonts w:ascii="Calibri" w:hAnsi="Calibri"/>
              </w:rPr>
              <w:t>).</w:t>
            </w:r>
          </w:p>
          <w:p w:rsidR="00326957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Planilha orçamentária atualizada, já inserindo a alteração solicitada;</w:t>
            </w:r>
          </w:p>
          <w:p w:rsidR="00326957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Orçamentos originais ou com Tabela de Referência da FGV (somente a folha referente ao item mencionado), que comprovam os valores solicitados.</w:t>
            </w:r>
          </w:p>
          <w:p w:rsidR="00326957" w:rsidRDefault="00331566">
            <w:pPr>
              <w:tabs>
                <w:tab w:val="left" w:pos="1701"/>
              </w:tabs>
              <w:jc w:val="both"/>
            </w:pPr>
            <w:r>
              <w:rPr>
                <w:rFonts w:ascii="Calibri" w:hAnsi="Calibri"/>
              </w:rPr>
              <w:t xml:space="preserve">- Extrato bancário </w:t>
            </w:r>
            <w:r>
              <w:rPr>
                <w:rFonts w:ascii="Calibri" w:hAnsi="Calibri"/>
                <w:b/>
                <w:bCs/>
              </w:rPr>
              <w:t>ATUAL,</w:t>
            </w:r>
            <w:r>
              <w:rPr>
                <w:rFonts w:ascii="Calibri" w:hAnsi="Calibri"/>
              </w:rPr>
              <w:t xml:space="preserve"> com a aplicação financeira se houver. </w:t>
            </w:r>
          </w:p>
        </w:tc>
      </w:tr>
    </w:tbl>
    <w:p w:rsidR="00E219F1" w:rsidRDefault="00E219F1">
      <w:pPr>
        <w:pStyle w:val="PargrafodaLista"/>
        <w:tabs>
          <w:tab w:val="left" w:pos="1701"/>
        </w:tabs>
        <w:ind w:left="0"/>
        <w:rPr>
          <w:rFonts w:ascii="Calibri" w:eastAsia="Calibri" w:hAnsi="Calibri" w:cs="Calibri"/>
        </w:rPr>
      </w:pPr>
    </w:p>
    <w:tbl>
      <w:tblPr>
        <w:tblStyle w:val="TableNormal"/>
        <w:tblW w:w="90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50"/>
        <w:gridCol w:w="2618"/>
        <w:gridCol w:w="2976"/>
      </w:tblGrid>
      <w:tr w:rsidR="00326957" w:rsidTr="00E219F1">
        <w:trPr>
          <w:trHeight w:val="257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Default="00331566">
            <w:pPr>
              <w:tabs>
                <w:tab w:val="left" w:pos="1701"/>
              </w:tabs>
              <w:jc w:val="center"/>
            </w:pPr>
            <w:r>
              <w:rPr>
                <w:rFonts w:ascii="Calibri" w:hAnsi="Calibri"/>
                <w:b/>
                <w:bCs/>
              </w:rPr>
              <w:t>Responsável pelo projeto</w:t>
            </w:r>
          </w:p>
        </w:tc>
      </w:tr>
      <w:tr w:rsidR="00326957" w:rsidTr="00E219F1">
        <w:trPr>
          <w:trHeight w:val="2957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326957" w:rsidRDefault="00331566" w:rsidP="00E219F1">
            <w:pPr>
              <w:pStyle w:val="PargrafodaLista"/>
              <w:tabs>
                <w:tab w:val="left" w:pos="1701"/>
              </w:tabs>
              <w:ind w:left="-54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Declaro ser o/a responsável legal deste projeto e estou ciente de que as informações prestadas neste formulário são feitas sob as penas da Lei, e de que, em caso de falsidade deste ou dos documentos e dados apresentados, estarei sujeito às sanções previstas na Lei Complementar nº934 de 07 de Dezembro de 2017 e no Decreto nº38.933 de 15 de Março de 2018, sem prejuízo das demais penalidades legais aplicáveis.</w:t>
            </w:r>
          </w:p>
          <w:p w:rsidR="00326957" w:rsidRDefault="00326957" w:rsidP="00E219F1">
            <w:pPr>
              <w:pStyle w:val="PargrafodaLista"/>
              <w:tabs>
                <w:tab w:val="left" w:pos="1701"/>
              </w:tabs>
              <w:ind w:left="-544"/>
              <w:jc w:val="both"/>
              <w:rPr>
                <w:rFonts w:ascii="Calibri" w:eastAsia="Calibri" w:hAnsi="Calibri" w:cs="Calibri"/>
              </w:rPr>
            </w:pPr>
          </w:p>
          <w:p w:rsidR="00326957" w:rsidRDefault="00331566" w:rsidP="00E219F1">
            <w:pPr>
              <w:pStyle w:val="PargrafodaLista"/>
              <w:tabs>
                <w:tab w:val="left" w:pos="1701"/>
              </w:tabs>
              <w:ind w:left="-544"/>
              <w:jc w:val="both"/>
            </w:pPr>
            <w:r>
              <w:rPr>
                <w:rFonts w:ascii="Calibri" w:hAnsi="Calibri"/>
                <w:b/>
                <w:bCs/>
              </w:rPr>
              <w:t>Ciente, também, de que a readequação orçamentária só poderá ser realizada após aprovação por parte do Conselho de Administração do Fundo de Apoio à Cultura - CAFAC.</w:t>
            </w:r>
          </w:p>
        </w:tc>
      </w:tr>
      <w:tr w:rsidR="00326957" w:rsidTr="00E219F1">
        <w:trPr>
          <w:trHeight w:val="522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 w:rsidP="00E219F1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>Local e data:</w:t>
            </w:r>
          </w:p>
        </w:tc>
      </w:tr>
      <w:tr w:rsidR="00326957" w:rsidTr="00E219F1">
        <w:trPr>
          <w:trHeight w:val="531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Default="00331566" w:rsidP="00E219F1">
            <w:pPr>
              <w:tabs>
                <w:tab w:val="left" w:pos="1701"/>
              </w:tabs>
            </w:pPr>
            <w:r>
              <w:rPr>
                <w:rFonts w:ascii="Calibri" w:hAnsi="Calibri"/>
              </w:rPr>
              <w:t>Assinatura do responsável legal do projeto:</w:t>
            </w:r>
          </w:p>
        </w:tc>
      </w:tr>
      <w:tr w:rsidR="00326957" w:rsidTr="00E219F1">
        <w:trPr>
          <w:trHeight w:val="857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E219F1" w:rsidRDefault="00331566" w:rsidP="00E219F1">
            <w:pPr>
              <w:tabs>
                <w:tab w:val="left" w:pos="1701"/>
              </w:tabs>
              <w:rPr>
                <w:b/>
              </w:rPr>
            </w:pPr>
            <w:r w:rsidRPr="00E219F1">
              <w:rPr>
                <w:rFonts w:ascii="Calibri" w:hAnsi="Calibri"/>
                <w:b/>
              </w:rPr>
              <w:t xml:space="preserve">CPF: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E219F1" w:rsidRDefault="00331566" w:rsidP="00E219F1">
            <w:pPr>
              <w:tabs>
                <w:tab w:val="left" w:pos="1701"/>
              </w:tabs>
              <w:rPr>
                <w:b/>
              </w:rPr>
            </w:pPr>
            <w:r w:rsidRPr="00E219F1">
              <w:rPr>
                <w:rFonts w:ascii="Calibri" w:hAnsi="Calibri"/>
                <w:b/>
              </w:rPr>
              <w:t>CI: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E219F1" w:rsidRDefault="00331566" w:rsidP="00E219F1">
            <w:pPr>
              <w:tabs>
                <w:tab w:val="left" w:pos="1701"/>
              </w:tabs>
              <w:rPr>
                <w:b/>
              </w:rPr>
            </w:pPr>
            <w:r w:rsidRPr="00E219F1">
              <w:rPr>
                <w:rFonts w:ascii="Calibri" w:hAnsi="Calibri"/>
                <w:b/>
              </w:rPr>
              <w:t>Órgão emissor:</w:t>
            </w:r>
          </w:p>
        </w:tc>
      </w:tr>
    </w:tbl>
    <w:p w:rsidR="00326957" w:rsidRDefault="00326957">
      <w:pPr>
        <w:pStyle w:val="PargrafodaLista"/>
        <w:tabs>
          <w:tab w:val="left" w:pos="1701"/>
        </w:tabs>
        <w:ind w:left="0"/>
      </w:pPr>
    </w:p>
    <w:sectPr w:rsidR="00326957">
      <w:headerReference w:type="default" r:id="rId8"/>
      <w:pgSz w:w="11900" w:h="16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2F8" w:rsidRDefault="00AC32F8">
      <w:r>
        <w:separator/>
      </w:r>
    </w:p>
  </w:endnote>
  <w:endnote w:type="continuationSeparator" w:id="0">
    <w:p w:rsidR="00AC32F8" w:rsidRDefault="00AC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2F8" w:rsidRDefault="00AC32F8">
      <w:r>
        <w:separator/>
      </w:r>
    </w:p>
  </w:footnote>
  <w:footnote w:type="continuationSeparator" w:id="0">
    <w:p w:rsidR="00AC32F8" w:rsidRDefault="00AC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5" w:type="dxa"/>
      <w:tblInd w:w="108" w:type="dxa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tblBorders>
      <w:tblLook w:val="01E0" w:firstRow="1" w:lastRow="1" w:firstColumn="1" w:lastColumn="1" w:noHBand="0" w:noVBand="0"/>
    </w:tblPr>
    <w:tblGrid>
      <w:gridCol w:w="1701"/>
      <w:gridCol w:w="5528"/>
      <w:gridCol w:w="1560"/>
      <w:gridCol w:w="236"/>
    </w:tblGrid>
    <w:tr w:rsidR="00110D76" w:rsidTr="00110D76">
      <w:trPr>
        <w:trHeight w:val="1428"/>
      </w:trPr>
      <w:tc>
        <w:tcPr>
          <w:tcW w:w="1701" w:type="dxa"/>
          <w:shd w:val="clear" w:color="auto" w:fill="auto"/>
        </w:tcPr>
        <w:p w:rsidR="00110D76" w:rsidRDefault="00110D76" w:rsidP="00110D76">
          <w:pPr>
            <w:pStyle w:val="Cabealho"/>
          </w:pPr>
          <w:r>
            <w:rPr>
              <w:rFonts w:ascii="Arial" w:hAnsi="Arial"/>
              <w:noProof/>
              <w:lang w:val="pt-BR"/>
            </w:rPr>
            <w:drawing>
              <wp:anchor distT="0" distB="0" distL="114300" distR="114300" simplePos="0" relativeHeight="251655680" behindDoc="0" locked="0" layoutInCell="1" allowOverlap="1" wp14:anchorId="597EE944" wp14:editId="74C7C74B">
                <wp:simplePos x="0" y="0"/>
                <wp:positionH relativeFrom="column">
                  <wp:posOffset>13970</wp:posOffset>
                </wp:positionH>
                <wp:positionV relativeFrom="paragraph">
                  <wp:posOffset>153035</wp:posOffset>
                </wp:positionV>
                <wp:extent cx="815340" cy="830580"/>
                <wp:effectExtent l="0" t="0" r="3810" b="7620"/>
                <wp:wrapThrough wrapText="bothSides">
                  <wp:wrapPolygon edited="0">
                    <wp:start x="0" y="0"/>
                    <wp:lineTo x="0" y="21303"/>
                    <wp:lineTo x="21196" y="21303"/>
                    <wp:lineTo x="21196" y="0"/>
                    <wp:lineTo x="0" y="0"/>
                  </wp:wrapPolygon>
                </wp:wrapThrough>
                <wp:docPr id="17" name="officeArt object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Brasao" descr="Brasa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" cy="83058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    </w:t>
          </w:r>
        </w:p>
      </w:tc>
      <w:tc>
        <w:tcPr>
          <w:tcW w:w="5528" w:type="dxa"/>
          <w:shd w:val="clear" w:color="auto" w:fill="auto"/>
        </w:tcPr>
        <w:p w:rsidR="00110D76" w:rsidRDefault="00110D76" w:rsidP="00110D76">
          <w:pPr>
            <w:pStyle w:val="Cabealho"/>
            <w:rPr>
              <w:rFonts w:ascii="Calibri" w:hAnsi="Calibri"/>
              <w:b/>
            </w:rPr>
          </w:pPr>
        </w:p>
        <w:p w:rsidR="00110D76" w:rsidRDefault="00110D76" w:rsidP="00110D76">
          <w:pPr>
            <w:pStyle w:val="Cabealho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GOVERNO DO DISTRITO FEDERAL</w:t>
          </w:r>
        </w:p>
        <w:p w:rsidR="00110D76" w:rsidRPr="00070417" w:rsidRDefault="00110D76" w:rsidP="00110D76">
          <w:pPr>
            <w:pStyle w:val="Cabealho"/>
            <w:rPr>
              <w:rFonts w:ascii="Calibri" w:hAnsi="Calibri"/>
              <w:b/>
            </w:rPr>
          </w:pPr>
          <w:r w:rsidRPr="00070417">
            <w:rPr>
              <w:rFonts w:ascii="Calibri" w:hAnsi="Calibri"/>
              <w:b/>
            </w:rPr>
            <w:t>Secretaria de Estado de Cultura e Economia Criativa</w:t>
          </w:r>
        </w:p>
        <w:p w:rsidR="00110D76" w:rsidRDefault="00110D76" w:rsidP="00110D76">
          <w:pPr>
            <w:pStyle w:val="Cabealho"/>
            <w:rPr>
              <w:rFonts w:ascii="Calibri" w:hAnsi="Calibri"/>
              <w:b/>
            </w:rPr>
          </w:pPr>
          <w:r w:rsidRPr="00070417">
            <w:rPr>
              <w:rFonts w:ascii="Calibri" w:hAnsi="Calibri"/>
              <w:b/>
            </w:rPr>
            <w:t>Subsecretaria de Fomento e Incentivo Cultural</w:t>
          </w:r>
        </w:p>
        <w:p w:rsidR="00110D76" w:rsidRDefault="00110D76" w:rsidP="00110D76">
          <w:pPr>
            <w:pStyle w:val="Cabealho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Fundo de Apoio à Cultura</w:t>
          </w:r>
        </w:p>
        <w:p w:rsidR="00110D76" w:rsidRPr="0057094F" w:rsidRDefault="00702B40" w:rsidP="00702B40">
          <w:pPr>
            <w:pStyle w:val="Cabealho"/>
            <w:tabs>
              <w:tab w:val="clear" w:pos="8504"/>
              <w:tab w:val="left" w:pos="4252"/>
            </w:tabs>
            <w:rPr>
              <w:b/>
            </w:rPr>
          </w:pPr>
          <w:r>
            <w:rPr>
              <w:b/>
            </w:rPr>
            <w:tab/>
          </w:r>
        </w:p>
      </w:tc>
      <w:tc>
        <w:tcPr>
          <w:tcW w:w="1560" w:type="dxa"/>
        </w:tcPr>
        <w:p w:rsidR="00110D76" w:rsidRDefault="00110D76" w:rsidP="00110D76">
          <w:pPr>
            <w:pStyle w:val="Cabealho"/>
          </w:pPr>
          <w:r>
            <w:rPr>
              <w:noProof/>
              <w:lang w:val="pt-BR"/>
            </w:rPr>
            <w:drawing>
              <wp:anchor distT="0" distB="0" distL="114300" distR="114300" simplePos="0" relativeHeight="251672064" behindDoc="0" locked="0" layoutInCell="1" allowOverlap="1" wp14:anchorId="50D77EDD" wp14:editId="762AD07B">
                <wp:simplePos x="0" y="0"/>
                <wp:positionH relativeFrom="column">
                  <wp:posOffset>262255</wp:posOffset>
                </wp:positionH>
                <wp:positionV relativeFrom="paragraph">
                  <wp:posOffset>137795</wp:posOffset>
                </wp:positionV>
                <wp:extent cx="522605" cy="891540"/>
                <wp:effectExtent l="0" t="0" r="0" b="3810"/>
                <wp:wrapThrough wrapText="bothSides">
                  <wp:wrapPolygon edited="0">
                    <wp:start x="0" y="0"/>
                    <wp:lineTo x="0" y="21231"/>
                    <wp:lineTo x="20471" y="21231"/>
                    <wp:lineTo x="20471" y="0"/>
                    <wp:lineTo x="0" y="0"/>
                  </wp:wrapPolygon>
                </wp:wrapThrough>
                <wp:docPr id="18" name="Imagem 18" descr="http://www.geomobi.dftrans.df.gov.br/wp-conteudo/themes/templategdf/img/marca-do-governo/Marca%20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geomobi.dftrans.df.gov.br/wp-conteudo/themes/templategdf/img/marca-do-governo/Marca%20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60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6" w:type="dxa"/>
          <w:shd w:val="clear" w:color="auto" w:fill="auto"/>
        </w:tcPr>
        <w:p w:rsidR="00110D76" w:rsidRDefault="00110D76" w:rsidP="00110D76">
          <w:pPr>
            <w:pStyle w:val="Cabealho"/>
          </w:pPr>
        </w:p>
      </w:tc>
    </w:tr>
  </w:tbl>
  <w:p w:rsidR="00E219F1" w:rsidRDefault="00E219F1" w:rsidP="00E219F1">
    <w:pPr>
      <w:pStyle w:val="Cabealho"/>
      <w:ind w:firstLine="283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6DE"/>
    <w:multiLevelType w:val="hybridMultilevel"/>
    <w:tmpl w:val="5826251A"/>
    <w:styleLink w:val="ImportedStyle1"/>
    <w:lvl w:ilvl="0" w:tplc="A2C849B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68CA7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2A1C8C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3270B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5634F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3C6A6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B469EA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E6AD2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ECD0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77253C7"/>
    <w:multiLevelType w:val="hybridMultilevel"/>
    <w:tmpl w:val="5826251A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57"/>
    <w:rsid w:val="00110D76"/>
    <w:rsid w:val="00240A0A"/>
    <w:rsid w:val="00326957"/>
    <w:rsid w:val="00331566"/>
    <w:rsid w:val="0034737E"/>
    <w:rsid w:val="00702B40"/>
    <w:rsid w:val="007A43D7"/>
    <w:rsid w:val="00AC32F8"/>
    <w:rsid w:val="00D6420D"/>
    <w:rsid w:val="00E2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E28000-4B58-4E8D-83E0-1B59732C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Arial" w:eastAsia="Arial" w:hAnsi="Arial" w:cs="Arial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PargrafodaLista">
    <w:name w:val="List Paragraph"/>
    <w:pPr>
      <w:ind w:left="720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3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37E"/>
    <w:rPr>
      <w:rFonts w:ascii="Tahoma" w:eastAsia="Arial" w:hAnsi="Tahoma" w:cs="Tahoma"/>
      <w:color w:val="000000"/>
      <w:sz w:val="16"/>
      <w:szCs w:val="16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CabealhoChar">
    <w:name w:val="Cabeçalho Char"/>
    <w:basedOn w:val="Fontepargpadro"/>
    <w:link w:val="Cabealho"/>
    <w:rsid w:val="00110D76"/>
    <w:rPr>
      <w:rFonts w:cs="Arial Unicode MS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ufic.df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665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Tathiana Dias Vasconcelos Dal Col</dc:creator>
  <cp:lastModifiedBy>Flavio</cp:lastModifiedBy>
  <cp:revision>3</cp:revision>
  <dcterms:created xsi:type="dcterms:W3CDTF">2024-06-22T19:54:00Z</dcterms:created>
  <dcterms:modified xsi:type="dcterms:W3CDTF">2024-06-22T21:57:00Z</dcterms:modified>
</cp:coreProperties>
</file>