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C4E40" w14:textId="77777777" w:rsidR="00524D99" w:rsidRPr="00EA2B1B" w:rsidRDefault="00524D99" w:rsidP="003439EA">
      <w:pPr>
        <w:jc w:val="both"/>
        <w:rPr>
          <w:rFonts w:asciiTheme="minorHAnsi" w:hAnsiTheme="minorHAnsi"/>
          <w:b/>
          <w:sz w:val="24"/>
          <w:szCs w:val="24"/>
        </w:rPr>
      </w:pPr>
    </w:p>
    <w:p w14:paraId="2082C8F7" w14:textId="77777777" w:rsidR="00524D99" w:rsidRPr="00EA2B1B" w:rsidRDefault="00524D99" w:rsidP="003439EA">
      <w:pPr>
        <w:pStyle w:val="PargrafodaLista"/>
        <w:ind w:left="720"/>
        <w:jc w:val="center"/>
        <w:rPr>
          <w:rFonts w:asciiTheme="minorHAnsi" w:hAnsiTheme="minorHAnsi"/>
          <w:b/>
          <w:sz w:val="24"/>
          <w:szCs w:val="24"/>
        </w:rPr>
      </w:pPr>
      <w:r w:rsidRPr="00EA2B1B">
        <w:rPr>
          <w:rFonts w:asciiTheme="minorHAnsi" w:hAnsiTheme="minorHAnsi"/>
          <w:b/>
          <w:sz w:val="24"/>
          <w:szCs w:val="24"/>
        </w:rPr>
        <w:t>ANEXO I</w:t>
      </w:r>
    </w:p>
    <w:p w14:paraId="54646BCB" w14:textId="77777777" w:rsidR="00524D99" w:rsidRPr="00EA2B1B" w:rsidRDefault="00524D99" w:rsidP="003439EA">
      <w:pPr>
        <w:jc w:val="both"/>
        <w:rPr>
          <w:rFonts w:asciiTheme="minorHAnsi" w:hAnsiTheme="minorHAnsi"/>
          <w:b/>
          <w:sz w:val="24"/>
          <w:szCs w:val="24"/>
        </w:rPr>
      </w:pPr>
    </w:p>
    <w:p w14:paraId="2B883033" w14:textId="77777777" w:rsidR="0033185D" w:rsidRPr="00EA2B1B" w:rsidRDefault="0033185D" w:rsidP="003439EA">
      <w:pPr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1276"/>
        <w:gridCol w:w="1516"/>
        <w:gridCol w:w="1602"/>
      </w:tblGrid>
      <w:tr w:rsidR="00613D63" w:rsidRPr="00EA2B1B" w14:paraId="6F227E5E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ADEC1F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>Linha de apoio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54821B4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 xml:space="preserve">Quantidade </w:t>
            </w:r>
            <w:r w:rsidRPr="00EA2B1B">
              <w:rPr>
                <w:rFonts w:asciiTheme="minorHAnsi" w:hAnsiTheme="minorHAnsi"/>
                <w:b/>
                <w:bCs/>
                <w:i/>
                <w:iCs/>
                <w:u w:val="single"/>
              </w:rPr>
              <w:t>Mínima</w:t>
            </w: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 xml:space="preserve"> de Vagas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1B1F6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>Valor Máximo por Projeto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54ED5A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  <w:b/>
                <w:bCs/>
                <w:i/>
                <w:iCs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>Valor Total da Linha</w:t>
            </w:r>
          </w:p>
        </w:tc>
      </w:tr>
      <w:tr w:rsidR="00613D63" w:rsidRPr="00EA2B1B" w14:paraId="215B9250" w14:textId="77777777" w:rsidTr="0069644A">
        <w:trPr>
          <w:trHeight w:val="300"/>
        </w:trPr>
        <w:tc>
          <w:tcPr>
            <w:tcW w:w="4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956D2D6" w14:textId="4BC55300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1.1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="008464DA" w:rsidRPr="00EA2B1B">
              <w:rPr>
                <w:rFonts w:asciiTheme="minorHAnsi" w:hAnsiTheme="minorHAnsi"/>
              </w:rPr>
              <w:t xml:space="preserve"> Desenvolvimento de Projeto</w:t>
            </w:r>
            <w:r w:rsidR="000C3859" w:rsidRPr="00EA2B1B">
              <w:rPr>
                <w:rFonts w:asciiTheme="minorHAnsi" w:hAnsiTheme="minorHAnsi"/>
              </w:rPr>
              <w:t xml:space="preserve"> Cinematográfico de Longa-</w:t>
            </w:r>
            <w:r w:rsidRPr="00EA2B1B">
              <w:rPr>
                <w:rFonts w:asciiTheme="minorHAnsi" w:hAnsiTheme="minorHAnsi"/>
              </w:rPr>
              <w:t xml:space="preserve">metragem ou obra seriada 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E32ACB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10</w:t>
            </w:r>
          </w:p>
        </w:tc>
        <w:tc>
          <w:tcPr>
            <w:tcW w:w="15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D796C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Até R$ 6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5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.000,00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64580F9B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R$ 6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5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0.000,00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13D63" w:rsidRPr="00EA2B1B" w14:paraId="1BB0EC3F" w14:textId="77777777" w:rsidTr="0069644A">
        <w:trPr>
          <w:trHeight w:val="300"/>
        </w:trPr>
        <w:tc>
          <w:tcPr>
            <w:tcW w:w="48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5108DB35" w14:textId="6C0DFB11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1.2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</w:rPr>
              <w:t xml:space="preserve"> Produção de obra </w:t>
            </w:r>
            <w:r w:rsidR="008464DA" w:rsidRPr="00EA2B1B">
              <w:rPr>
                <w:rFonts w:asciiTheme="minorHAnsi" w:hAnsiTheme="minorHAnsi"/>
              </w:rPr>
              <w:t>cinematográfica</w:t>
            </w:r>
            <w:r w:rsidR="004A72B8" w:rsidRPr="00EA2B1B">
              <w:rPr>
                <w:rFonts w:asciiTheme="minorHAnsi" w:hAnsiTheme="minorHAnsi"/>
              </w:rPr>
              <w:t>, com finalização</w:t>
            </w:r>
          </w:p>
        </w:tc>
        <w:tc>
          <w:tcPr>
            <w:tcW w:w="127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CE596B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12</w:t>
            </w:r>
          </w:p>
        </w:tc>
        <w:tc>
          <w:tcPr>
            <w:tcW w:w="1516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493D8F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Até R$ 1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3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0.000,00</w:t>
            </w:r>
            <w:r w:rsidR="00CE6ADD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02" w:type="dxa"/>
            <w:tcBorders>
              <w:bottom w:val="single" w:sz="4" w:space="0" w:color="00000A"/>
            </w:tcBorders>
            <w:shd w:val="clear" w:color="auto" w:fill="auto"/>
            <w:vAlign w:val="center"/>
          </w:tcPr>
          <w:p w14:paraId="12CB48B4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R$ 1.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560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.000,00</w:t>
            </w:r>
            <w:r w:rsidR="00CE6ADD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13D63" w:rsidRPr="00EA2B1B" w14:paraId="1430033B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D63F1F8" w14:textId="6F65B3BC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1.3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</w:rPr>
              <w:t xml:space="preserve"> </w:t>
            </w:r>
            <w:r w:rsidR="008464DA" w:rsidRPr="00EA2B1B">
              <w:rPr>
                <w:rFonts w:asciiTheme="minorHAnsi" w:hAnsiTheme="minorHAnsi"/>
              </w:rPr>
              <w:t>Produção de obra cinematográfica</w:t>
            </w:r>
            <w:r w:rsidR="004A72B8" w:rsidRPr="00EA2B1B">
              <w:rPr>
                <w:rFonts w:asciiTheme="minorHAnsi" w:hAnsiTheme="minorHAnsi"/>
              </w:rPr>
              <w:t>, com finalização,</w:t>
            </w:r>
            <w:r w:rsidR="008464DA" w:rsidRPr="00EA2B1B">
              <w:rPr>
                <w:rFonts w:asciiTheme="minorHAnsi" w:hAnsiTheme="minorHAnsi"/>
              </w:rPr>
              <w:t xml:space="preserve"> para diretores estreantes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46A311" w14:textId="77777777" w:rsidR="00524D99" w:rsidRPr="00EA2B1B" w:rsidRDefault="0078765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EA9346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60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.000,00</w:t>
            </w:r>
            <w:r w:rsidR="00CE6ADD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020C4F0" w14:textId="77777777" w:rsidR="00524D99" w:rsidRPr="00EA2B1B" w:rsidRDefault="00524D9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</w:t>
            </w:r>
            <w:r w:rsidR="00787659" w:rsidRPr="00EA2B1B">
              <w:rPr>
                <w:rFonts w:asciiTheme="minorHAnsi" w:hAnsiTheme="minorHAnsi"/>
                <w:sz w:val="16"/>
                <w:szCs w:val="16"/>
              </w:rPr>
              <w:t xml:space="preserve">$ 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>240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.000,00</w:t>
            </w:r>
            <w:r w:rsidR="00CE6ADD"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</w:tc>
      </w:tr>
      <w:tr w:rsidR="00613D63" w:rsidRPr="00EA2B1B" w14:paraId="4F4A3239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10F8B252" w14:textId="41AF0E99" w:rsidR="009C4387" w:rsidRPr="006B3DA6" w:rsidRDefault="003B2464" w:rsidP="003439EA">
            <w:pPr>
              <w:jc w:val="both"/>
              <w:rPr>
                <w:rFonts w:asciiTheme="minorHAnsi" w:hAnsiTheme="minorHAnsi"/>
              </w:rPr>
            </w:pPr>
            <w:r w:rsidRPr="006B3DA6">
              <w:rPr>
                <w:rFonts w:asciiTheme="minorHAnsi" w:hAnsiTheme="minorHAnsi"/>
                <w:b/>
              </w:rPr>
              <w:t>1.4</w:t>
            </w:r>
            <w:r w:rsidR="00427D71" w:rsidRPr="006B3DA6">
              <w:rPr>
                <w:rFonts w:asciiTheme="minorHAnsi" w:hAnsiTheme="minorHAnsi"/>
                <w:b/>
              </w:rPr>
              <w:t>.1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Pr="006B3DA6">
              <w:rPr>
                <w:rFonts w:asciiTheme="minorHAnsi" w:hAnsiTheme="minorHAnsi"/>
                <w:b/>
              </w:rPr>
              <w:t xml:space="preserve"> </w:t>
            </w:r>
            <w:r w:rsidR="000C3859" w:rsidRPr="006B3DA6">
              <w:rPr>
                <w:rFonts w:asciiTheme="minorHAnsi" w:hAnsiTheme="minorHAnsi"/>
              </w:rPr>
              <w:t>Produção de Longa-</w:t>
            </w:r>
            <w:r w:rsidR="00285961" w:rsidRPr="006B3DA6">
              <w:rPr>
                <w:rFonts w:asciiTheme="minorHAnsi" w:hAnsiTheme="minorHAnsi"/>
              </w:rPr>
              <w:t>m</w:t>
            </w:r>
            <w:r w:rsidRPr="006B3DA6">
              <w:rPr>
                <w:rFonts w:asciiTheme="minorHAnsi" w:hAnsiTheme="minorHAnsi"/>
              </w:rPr>
              <w:t>etragem</w:t>
            </w:r>
            <w:r w:rsidR="0069644A" w:rsidRPr="006B3DA6">
              <w:rPr>
                <w:rFonts w:asciiTheme="minorHAnsi" w:hAnsiTheme="minorHAnsi"/>
              </w:rPr>
              <w:t xml:space="preserve"> – </w:t>
            </w:r>
            <w:r w:rsidRPr="006B3DA6">
              <w:rPr>
                <w:rFonts w:asciiTheme="minorHAnsi" w:hAnsiTheme="minorHAnsi"/>
              </w:rPr>
              <w:t>Módulo I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FDDBCFF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847DE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De R$ 400.000,00 </w:t>
            </w:r>
          </w:p>
          <w:p w14:paraId="1ADA098F" w14:textId="4B7F2B51" w:rsidR="003B2464" w:rsidRPr="00EA2B1B" w:rsidRDefault="0069644A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a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 xml:space="preserve">té R$ </w:t>
            </w:r>
            <w:r w:rsidR="009C4387" w:rsidRPr="00EA2B1B">
              <w:rPr>
                <w:rFonts w:asciiTheme="minorHAnsi" w:hAnsiTheme="minorHAnsi"/>
                <w:sz w:val="16"/>
                <w:szCs w:val="16"/>
              </w:rPr>
              <w:t>8</w:t>
            </w:r>
            <w:r w:rsidR="003B2464" w:rsidRPr="00EA2B1B">
              <w:rPr>
                <w:rFonts w:asciiTheme="minorHAnsi" w:hAnsiTheme="minorHAnsi"/>
                <w:sz w:val="16"/>
                <w:szCs w:val="16"/>
              </w:rPr>
              <w:t xml:space="preserve">00.000,00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9AD7ABB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R$ 1.600.000,00</w:t>
            </w:r>
          </w:p>
        </w:tc>
      </w:tr>
      <w:tr w:rsidR="00613D63" w:rsidRPr="00EA2B1B" w14:paraId="25AD91D6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C7589D3" w14:textId="11B59045" w:rsidR="002712FE" w:rsidRPr="006B3DA6" w:rsidRDefault="00427D71" w:rsidP="003439EA">
            <w:pPr>
              <w:jc w:val="both"/>
              <w:rPr>
                <w:rFonts w:asciiTheme="minorHAnsi" w:hAnsiTheme="minorHAnsi"/>
              </w:rPr>
            </w:pPr>
            <w:r w:rsidRPr="006B3DA6">
              <w:rPr>
                <w:rFonts w:asciiTheme="minorHAnsi" w:hAnsiTheme="minorHAnsi"/>
                <w:b/>
              </w:rPr>
              <w:t>1.4.2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="00DB7C65" w:rsidRPr="006B3DA6">
              <w:rPr>
                <w:rFonts w:asciiTheme="minorHAnsi" w:hAnsiTheme="minorHAnsi"/>
              </w:rPr>
              <w:t xml:space="preserve"> </w:t>
            </w:r>
            <w:r w:rsidR="000C3859" w:rsidRPr="006B3DA6">
              <w:rPr>
                <w:rFonts w:asciiTheme="minorHAnsi" w:hAnsiTheme="minorHAnsi"/>
              </w:rPr>
              <w:t>Produção de Longa-</w:t>
            </w:r>
            <w:r w:rsidR="00285961" w:rsidRPr="006B3DA6">
              <w:rPr>
                <w:rFonts w:asciiTheme="minorHAnsi" w:hAnsiTheme="minorHAnsi"/>
              </w:rPr>
              <w:t>m</w:t>
            </w:r>
            <w:r w:rsidR="00127DF3" w:rsidRPr="006B3DA6">
              <w:rPr>
                <w:rFonts w:asciiTheme="minorHAnsi" w:hAnsiTheme="minorHAnsi"/>
              </w:rPr>
              <w:t>etragem</w:t>
            </w:r>
            <w:r w:rsidR="00E607BA" w:rsidRPr="006B3DA6">
              <w:rPr>
                <w:rFonts w:asciiTheme="minorHAnsi" w:hAnsiTheme="minorHAnsi"/>
              </w:rPr>
              <w:t xml:space="preserve"> </w:t>
            </w:r>
            <w:r w:rsidR="00524D99" w:rsidRPr="006B3DA6">
              <w:rPr>
                <w:rFonts w:asciiTheme="minorHAnsi" w:hAnsiTheme="minorHAnsi"/>
              </w:rPr>
              <w:t>– Módulo I</w:t>
            </w:r>
            <w:r w:rsidR="003B2464" w:rsidRPr="006B3DA6">
              <w:rPr>
                <w:rFonts w:asciiTheme="minorHAnsi" w:hAnsiTheme="minorHAnsi"/>
              </w:rPr>
              <w:t>I</w:t>
            </w:r>
            <w:r w:rsidR="004A72B8" w:rsidRPr="006B3DA6">
              <w:rPr>
                <w:rFonts w:asciiTheme="minorHAnsi" w:hAnsiTheme="minorHAnsi"/>
              </w:rPr>
              <w:t xml:space="preserve"> </w:t>
            </w:r>
            <w:r w:rsidR="002A4C4C" w:rsidRPr="006B3DA6">
              <w:rPr>
                <w:rFonts w:asciiTheme="minorHAnsi" w:hAnsiTheme="minorHAnsi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354AAD" w14:textId="77777777" w:rsidR="00524D99" w:rsidRPr="00EA2B1B" w:rsidRDefault="00524D9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7EC5C2" w14:textId="28B77D23" w:rsidR="00524D99" w:rsidRPr="00EA2B1B" w:rsidRDefault="00427D71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D</w:t>
            </w:r>
            <w:r w:rsidR="002712FE" w:rsidRPr="00EA2B1B">
              <w:rPr>
                <w:rFonts w:asciiTheme="minorHAnsi" w:hAnsiTheme="minorHAnsi"/>
                <w:sz w:val="16"/>
                <w:szCs w:val="16"/>
              </w:rPr>
              <w:t xml:space="preserve">e </w:t>
            </w:r>
            <w:r w:rsidR="00613D63"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2712FE" w:rsidRPr="00EA2B1B">
              <w:rPr>
                <w:rFonts w:asciiTheme="minorHAnsi" w:hAnsiTheme="minorHAnsi"/>
                <w:sz w:val="16"/>
                <w:szCs w:val="16"/>
              </w:rPr>
              <w:t>600</w:t>
            </w:r>
            <w:r w:rsidR="00613D63" w:rsidRPr="00EA2B1B">
              <w:rPr>
                <w:rFonts w:asciiTheme="minorHAnsi" w:hAnsiTheme="minorHAnsi"/>
                <w:sz w:val="16"/>
                <w:szCs w:val="16"/>
              </w:rPr>
              <w:t>.000,00</w:t>
            </w:r>
            <w:r w:rsidR="002712FE" w:rsidRPr="00EA2B1B">
              <w:rPr>
                <w:rFonts w:asciiTheme="minorHAnsi" w:hAnsiTheme="minorHAnsi"/>
                <w:sz w:val="16"/>
                <w:szCs w:val="16"/>
              </w:rPr>
              <w:t xml:space="preserve"> até </w:t>
            </w:r>
            <w:r w:rsidR="00613D63"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2712FE" w:rsidRPr="00EA2B1B">
              <w:rPr>
                <w:rFonts w:asciiTheme="minorHAnsi" w:hAnsiTheme="minorHAnsi"/>
                <w:sz w:val="16"/>
                <w:szCs w:val="16"/>
              </w:rPr>
              <w:t>1.200.000,00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9758782" w14:textId="77777777" w:rsidR="002712FE" w:rsidRPr="00EA2B1B" w:rsidRDefault="002712FE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</w:p>
          <w:p w14:paraId="2A6FFF9A" w14:textId="4F65FB60" w:rsidR="001E062A" w:rsidRPr="00EA2B1B" w:rsidRDefault="002712FE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4.800.000,00</w:t>
            </w:r>
          </w:p>
        </w:tc>
      </w:tr>
      <w:tr w:rsidR="00613D63" w:rsidRPr="00EA2B1B" w14:paraId="7EF8FE09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EC07EE2" w14:textId="21B05508" w:rsidR="003B2464" w:rsidRPr="006B3DA6" w:rsidRDefault="003B2464" w:rsidP="003439EA">
            <w:pPr>
              <w:jc w:val="both"/>
              <w:rPr>
                <w:rFonts w:asciiTheme="minorHAnsi" w:hAnsiTheme="minorHAnsi"/>
              </w:rPr>
            </w:pPr>
            <w:r w:rsidRPr="006B3DA6">
              <w:rPr>
                <w:rFonts w:asciiTheme="minorHAnsi" w:hAnsiTheme="minorHAnsi"/>
                <w:b/>
              </w:rPr>
              <w:t>1.5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="000C3859" w:rsidRPr="006B3DA6">
              <w:rPr>
                <w:rFonts w:asciiTheme="minorHAnsi" w:hAnsiTheme="minorHAnsi"/>
              </w:rPr>
              <w:t xml:space="preserve"> Produção de Longa-</w:t>
            </w:r>
            <w:r w:rsidR="00285961" w:rsidRPr="006B3DA6">
              <w:rPr>
                <w:rFonts w:asciiTheme="minorHAnsi" w:hAnsiTheme="minorHAnsi"/>
              </w:rPr>
              <w:t>m</w:t>
            </w:r>
            <w:r w:rsidRPr="006B3DA6">
              <w:rPr>
                <w:rFonts w:asciiTheme="minorHAnsi" w:hAnsiTheme="minorHAnsi"/>
              </w:rPr>
              <w:t xml:space="preserve">etragem </w:t>
            </w:r>
            <w:r w:rsidR="004A72B8" w:rsidRPr="006B3DA6">
              <w:rPr>
                <w:rFonts w:asciiTheme="minorHAnsi" w:hAnsiTheme="minorHAnsi"/>
              </w:rPr>
              <w:t xml:space="preserve">de </w:t>
            </w:r>
            <w:r w:rsidR="002A4C4C" w:rsidRPr="006B3DA6">
              <w:rPr>
                <w:rFonts w:asciiTheme="minorHAnsi" w:hAnsiTheme="minorHAnsi"/>
              </w:rPr>
              <w:t>Ficção</w:t>
            </w:r>
            <w:r w:rsidRPr="006B3DA6">
              <w:rPr>
                <w:rFonts w:asciiTheme="minorHAnsi" w:hAnsiTheme="minorHAnsi"/>
              </w:rPr>
              <w:t xml:space="preserve"> </w:t>
            </w:r>
            <w:r w:rsidR="002A4C4C" w:rsidRPr="006B3DA6">
              <w:rPr>
                <w:rFonts w:asciiTheme="minorHAnsi" w:hAnsiTheme="minorHAnsi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D06A2A" w14:textId="77777777" w:rsidR="003B2464" w:rsidRPr="00EA2B1B" w:rsidRDefault="002712FE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B428F6" w14:textId="02DED842" w:rsidR="003B2464" w:rsidRPr="00EA2B1B" w:rsidRDefault="004A72B8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De </w:t>
            </w:r>
            <w:r w:rsidR="00613D63"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1.200.000,00 até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R$ 2.175.000,00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9443C8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8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.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7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00.000,00 </w:t>
            </w:r>
          </w:p>
        </w:tc>
      </w:tr>
      <w:tr w:rsidR="00613D63" w:rsidRPr="00EA2B1B" w14:paraId="56BBAE3F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13689D2" w14:textId="02F4F34D" w:rsidR="003B2464" w:rsidRPr="006B3DA6" w:rsidRDefault="003B2464" w:rsidP="00412A75">
            <w:pPr>
              <w:jc w:val="both"/>
              <w:rPr>
                <w:rFonts w:asciiTheme="minorHAnsi" w:hAnsiTheme="minorHAnsi"/>
              </w:rPr>
            </w:pPr>
            <w:r w:rsidRPr="006B3DA6">
              <w:rPr>
                <w:rFonts w:asciiTheme="minorHAnsi" w:hAnsiTheme="minorHAnsi"/>
                <w:b/>
              </w:rPr>
              <w:t>1.</w:t>
            </w:r>
            <w:r w:rsidR="00E607BA" w:rsidRPr="006B3DA6">
              <w:rPr>
                <w:rFonts w:asciiTheme="minorHAnsi" w:hAnsiTheme="minorHAnsi"/>
                <w:b/>
              </w:rPr>
              <w:t>6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Pr="006B3DA6">
              <w:rPr>
                <w:rFonts w:asciiTheme="minorHAnsi" w:hAnsiTheme="minorHAnsi"/>
              </w:rPr>
              <w:t xml:space="preserve"> </w:t>
            </w:r>
            <w:r w:rsidR="00412A75" w:rsidRPr="006B3DA6">
              <w:rPr>
                <w:rFonts w:asciiTheme="minorHAnsi" w:hAnsiTheme="minorHAnsi"/>
              </w:rPr>
              <w:t>Finalização e/ou Lançamento</w:t>
            </w:r>
            <w:r w:rsidRPr="006B3DA6">
              <w:rPr>
                <w:rFonts w:asciiTheme="minorHAnsi" w:hAnsiTheme="minorHAnsi"/>
              </w:rPr>
              <w:t xml:space="preserve"> de Obra Audiovisual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51FC28" w14:textId="77777777" w:rsidR="003B2464" w:rsidRPr="00EA2B1B" w:rsidRDefault="00AF0A4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434D38" w14:textId="22486C0D" w:rsidR="003B2464" w:rsidRPr="00EA2B1B" w:rsidRDefault="00AF0A4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</w:t>
            </w:r>
            <w:r w:rsidR="00613D63"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25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0.000,00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8F62A25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AF0A49" w:rsidRPr="00EA2B1B">
              <w:rPr>
                <w:rFonts w:asciiTheme="minorHAnsi" w:hAnsiTheme="minorHAnsi"/>
                <w:sz w:val="16"/>
                <w:szCs w:val="16"/>
              </w:rPr>
              <w:t>1.0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 xml:space="preserve">00.000,00 </w:t>
            </w:r>
          </w:p>
        </w:tc>
      </w:tr>
      <w:tr w:rsidR="00613D63" w:rsidRPr="00EA2B1B" w14:paraId="1C91D4BE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9189ACC" w14:textId="251426AD" w:rsidR="00E607BA" w:rsidRPr="006B3DA6" w:rsidRDefault="0069644A" w:rsidP="003439EA">
            <w:pPr>
              <w:jc w:val="both"/>
              <w:rPr>
                <w:rFonts w:asciiTheme="minorHAnsi" w:hAnsiTheme="minorHAnsi"/>
              </w:rPr>
            </w:pPr>
            <w:r w:rsidRPr="006B3DA6">
              <w:rPr>
                <w:rFonts w:asciiTheme="minorHAnsi" w:hAnsiTheme="minorHAnsi"/>
                <w:b/>
              </w:rPr>
              <w:t>1.7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="00E607BA" w:rsidRPr="006B3DA6">
              <w:rPr>
                <w:rFonts w:asciiTheme="minorHAnsi" w:hAnsiTheme="minorHAnsi"/>
                <w:b/>
              </w:rPr>
              <w:t xml:space="preserve"> </w:t>
            </w:r>
            <w:r w:rsidR="00E607BA" w:rsidRPr="006B3DA6">
              <w:rPr>
                <w:rFonts w:asciiTheme="minorHAnsi" w:hAnsiTheme="minorHAnsi"/>
              </w:rPr>
              <w:t>Com</w:t>
            </w:r>
            <w:r w:rsidR="00412A75" w:rsidRPr="006B3DA6">
              <w:rPr>
                <w:rFonts w:asciiTheme="minorHAnsi" w:hAnsiTheme="minorHAnsi"/>
              </w:rPr>
              <w:t>plementação de Obra Audiovisual</w:t>
            </w:r>
            <w:r w:rsidR="00AF0A49" w:rsidRPr="006B3DA6">
              <w:rPr>
                <w:rFonts w:asciiTheme="minorHAnsi" w:hAnsiTheme="minorHAnsi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F7843D" w14:textId="77777777" w:rsidR="00E607BA" w:rsidRPr="00EA2B1B" w:rsidRDefault="00AF0A4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8E304" w14:textId="27874825" w:rsidR="00E607BA" w:rsidRPr="00EA2B1B" w:rsidRDefault="006B3DA6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Até R$ 35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549D58A" w14:textId="77777777" w:rsidR="00E607BA" w:rsidRPr="00EA2B1B" w:rsidRDefault="00AF0A4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R$ 35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</w:tr>
      <w:tr w:rsidR="00613D63" w:rsidRPr="00EA2B1B" w14:paraId="2DEAEEC9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19B4D0D" w14:textId="15129B54" w:rsidR="003B2464" w:rsidRPr="006B3DA6" w:rsidRDefault="003B2464" w:rsidP="003439EA">
            <w:pPr>
              <w:jc w:val="both"/>
              <w:rPr>
                <w:rFonts w:asciiTheme="minorHAnsi" w:hAnsiTheme="minorHAnsi"/>
                <w:b/>
              </w:rPr>
            </w:pPr>
            <w:r w:rsidRPr="006B3DA6">
              <w:rPr>
                <w:rFonts w:asciiTheme="minorHAnsi" w:hAnsiTheme="minorHAnsi"/>
                <w:b/>
              </w:rPr>
              <w:t>1.8</w:t>
            </w:r>
            <w:r w:rsidR="00872E9A" w:rsidRPr="006B3DA6">
              <w:rPr>
                <w:rFonts w:asciiTheme="minorHAnsi" w:hAnsiTheme="minorHAnsi"/>
                <w:b/>
              </w:rPr>
              <w:t>:</w:t>
            </w:r>
            <w:r w:rsidRPr="006B3DA6">
              <w:rPr>
                <w:rFonts w:asciiTheme="minorHAnsi" w:hAnsiTheme="minorHAnsi"/>
                <w:b/>
              </w:rPr>
              <w:t xml:space="preserve"> </w:t>
            </w:r>
            <w:r w:rsidR="0069644A" w:rsidRPr="006B3DA6">
              <w:rPr>
                <w:rFonts w:asciiTheme="minorHAnsi" w:hAnsiTheme="minorHAnsi"/>
              </w:rPr>
              <w:t>Comercialização/</w:t>
            </w:r>
            <w:r w:rsidRPr="006B3DA6">
              <w:rPr>
                <w:rFonts w:asciiTheme="minorHAnsi" w:hAnsiTheme="minorHAnsi"/>
              </w:rPr>
              <w:t>Distribuição de</w:t>
            </w:r>
            <w:r w:rsidRPr="006B3DA6">
              <w:rPr>
                <w:rFonts w:asciiTheme="minorHAnsi" w:hAnsiTheme="minorHAnsi"/>
                <w:b/>
              </w:rPr>
              <w:t xml:space="preserve"> </w:t>
            </w:r>
            <w:r w:rsidRPr="006B3DA6">
              <w:rPr>
                <w:rFonts w:asciiTheme="minorHAnsi" w:hAnsiTheme="minorHAnsi"/>
              </w:rPr>
              <w:t>Longa</w:t>
            </w:r>
            <w:r w:rsidR="000C3859" w:rsidRPr="006B3DA6">
              <w:rPr>
                <w:rFonts w:asciiTheme="minorHAnsi" w:hAnsiTheme="minorHAnsi"/>
              </w:rPr>
              <w:t>-</w:t>
            </w:r>
            <w:r w:rsidR="00285961" w:rsidRPr="006B3DA6">
              <w:rPr>
                <w:rFonts w:asciiTheme="minorHAnsi" w:hAnsiTheme="minorHAnsi"/>
              </w:rPr>
              <w:t>m</w:t>
            </w:r>
            <w:r w:rsidRPr="006B3DA6">
              <w:rPr>
                <w:rFonts w:asciiTheme="minorHAnsi" w:hAnsiTheme="minorHAnsi"/>
              </w:rPr>
              <w:t>et</w:t>
            </w:r>
            <w:r w:rsidR="006B1655" w:rsidRPr="006B3DA6">
              <w:rPr>
                <w:rFonts w:asciiTheme="minorHAnsi" w:hAnsiTheme="minorHAnsi"/>
              </w:rPr>
              <w:t>r</w:t>
            </w:r>
            <w:r w:rsidRPr="006B3DA6">
              <w:rPr>
                <w:rFonts w:asciiTheme="minorHAnsi" w:hAnsiTheme="minorHAnsi"/>
              </w:rPr>
              <w:t>agem</w:t>
            </w:r>
            <w:r w:rsidR="002A4C4C" w:rsidRPr="006B3DA6">
              <w:rPr>
                <w:rFonts w:asciiTheme="minorHAnsi" w:hAnsiTheme="minorHAnsi"/>
              </w:rPr>
              <w:t xml:space="preserve"> *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DE79EE6" w14:textId="77777777" w:rsidR="003B2464" w:rsidRPr="00EA2B1B" w:rsidRDefault="00E607BA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C7B9B8" w14:textId="77777777" w:rsidR="00E607BA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3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>0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E2C8B5B" w14:textId="77777777" w:rsidR="00E607BA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>1.2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>00.000,00</w:t>
            </w:r>
          </w:p>
        </w:tc>
      </w:tr>
      <w:tr w:rsidR="00613D63" w:rsidRPr="00EA2B1B" w14:paraId="0F533442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8D76EDC" w14:textId="76D7AF44" w:rsidR="003B2464" w:rsidRPr="00EA2B1B" w:rsidRDefault="003B2464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1.9</w:t>
            </w:r>
            <w:r w:rsidR="00E607BA" w:rsidRPr="00EA2B1B">
              <w:rPr>
                <w:rFonts w:asciiTheme="minorHAnsi" w:hAnsiTheme="minorHAnsi"/>
                <w:b/>
              </w:rPr>
              <w:t>.</w:t>
            </w:r>
            <w:r w:rsidR="002A4C4C" w:rsidRPr="00EA2B1B">
              <w:rPr>
                <w:rFonts w:asciiTheme="minorHAnsi" w:hAnsiTheme="minorHAnsi"/>
                <w:b/>
              </w:rPr>
              <w:t>1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="00E607BA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Mostras e Festivais</w:t>
            </w:r>
            <w:r w:rsidR="00E607BA" w:rsidRPr="00EA2B1B">
              <w:rPr>
                <w:rFonts w:asciiTheme="minorHAnsi" w:hAnsiTheme="minorHAnsi"/>
              </w:rPr>
              <w:t xml:space="preserve"> – Módulo I</w:t>
            </w:r>
            <w:r w:rsidRPr="00EA2B1B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4BF97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F7039B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R$ 150.000,00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05245F9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R$ 600.000,00 </w:t>
            </w:r>
          </w:p>
        </w:tc>
      </w:tr>
      <w:tr w:rsidR="00613D63" w:rsidRPr="00EA2B1B" w14:paraId="31111929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06087071" w14:textId="4B6BCA6D" w:rsidR="00E607BA" w:rsidRPr="00EA2B1B" w:rsidRDefault="002A4C4C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1.9.2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="00DB7C65" w:rsidRPr="00EA2B1B">
              <w:rPr>
                <w:rFonts w:asciiTheme="minorHAnsi" w:hAnsiTheme="minorHAnsi"/>
              </w:rPr>
              <w:t xml:space="preserve"> </w:t>
            </w:r>
            <w:r w:rsidR="00E607BA" w:rsidRPr="00EA2B1B">
              <w:rPr>
                <w:rFonts w:asciiTheme="minorHAnsi" w:hAnsiTheme="minorHAnsi"/>
              </w:rPr>
              <w:t>Mostras e Festivais – Módulo II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CE55D4" w14:textId="77777777" w:rsidR="00E607BA" w:rsidRPr="00EA2B1B" w:rsidRDefault="00E607BA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BF5106" w14:textId="77777777" w:rsidR="00E607BA" w:rsidRPr="00EA2B1B" w:rsidRDefault="00E607BA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R$ 350.000,00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4370F" w14:textId="77777777" w:rsidR="00E607BA" w:rsidRPr="00EA2B1B" w:rsidRDefault="00AF0A49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R$ 7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 xml:space="preserve">00.000,00 </w:t>
            </w:r>
          </w:p>
        </w:tc>
      </w:tr>
      <w:tr w:rsidR="00613D63" w:rsidRPr="00EA2B1B" w14:paraId="27E1E637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77FF0425" w14:textId="014181DB" w:rsidR="00E607BA" w:rsidRPr="00EA2B1B" w:rsidRDefault="002A4C4C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1.9.3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="00E607BA" w:rsidRPr="00EA2B1B">
              <w:rPr>
                <w:rFonts w:asciiTheme="minorHAnsi" w:hAnsiTheme="minorHAnsi"/>
              </w:rPr>
              <w:t>Mostras e Festivais – Módulo III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4EFFDF" w14:textId="77777777" w:rsidR="00E607BA" w:rsidRPr="00EA2B1B" w:rsidRDefault="00E607BA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BACE60" w14:textId="26E9F62F" w:rsidR="00E607BA" w:rsidRPr="00EA2B1B" w:rsidRDefault="00C9158C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Até R$ 4</w:t>
            </w:r>
            <w:r w:rsidR="00387BEB" w:rsidRPr="00EA2B1B">
              <w:rPr>
                <w:rFonts w:asciiTheme="minorHAnsi" w:hAnsiTheme="minorHAnsi"/>
                <w:sz w:val="16"/>
                <w:szCs w:val="16"/>
              </w:rPr>
              <w:t>5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B8C13D6" w14:textId="6576065F" w:rsidR="00E607BA" w:rsidRPr="00EA2B1B" w:rsidRDefault="00C9158C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R$ 4</w:t>
            </w:r>
            <w:r w:rsidR="00387BEB" w:rsidRPr="00EA2B1B">
              <w:rPr>
                <w:rFonts w:asciiTheme="minorHAnsi" w:hAnsiTheme="minorHAnsi"/>
                <w:sz w:val="16"/>
                <w:szCs w:val="16"/>
              </w:rPr>
              <w:t>5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</w:tr>
      <w:tr w:rsidR="00613D63" w:rsidRPr="00EA2B1B" w14:paraId="2EFFCE83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0498DEB" w14:textId="491F6242" w:rsidR="003B2464" w:rsidRPr="00EA2B1B" w:rsidRDefault="003B2464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1.10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Pr="00EA2B1B">
              <w:rPr>
                <w:rFonts w:asciiTheme="minorHAnsi" w:hAnsiTheme="minorHAnsi"/>
              </w:rPr>
              <w:t>Ações de capacitação/formação</w:t>
            </w:r>
            <w:r w:rsidR="004A72B8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(oficinas, cursos, ações educativas ou de formação de plateia, etc.)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64437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4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03D5A2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R$ 50.000,00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9279804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R$ 200.000,00 </w:t>
            </w:r>
          </w:p>
        </w:tc>
      </w:tr>
      <w:tr w:rsidR="00613D63" w:rsidRPr="00EA2B1B" w14:paraId="05917378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6A23123" w14:textId="5409648E" w:rsidR="003B2464" w:rsidRPr="00EA2B1B" w:rsidRDefault="003B2464" w:rsidP="003439EA">
            <w:pPr>
              <w:jc w:val="both"/>
              <w:rPr>
                <w:rFonts w:asciiTheme="minorHAnsi" w:hAnsiTheme="minorHAnsi"/>
                <w:b/>
              </w:rPr>
            </w:pPr>
            <w:r w:rsidRPr="00EA2B1B">
              <w:rPr>
                <w:rFonts w:asciiTheme="minorHAnsi" w:hAnsiTheme="minorHAnsi"/>
                <w:b/>
              </w:rPr>
              <w:t>1.11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</w:rPr>
              <w:t xml:space="preserve"> Publicação (catálogos, periódicos, livros, revistas especializadas etc.)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43D260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3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EA6B5E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R$ 45.000,00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F25BB5C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R$ 135.000,00 </w:t>
            </w:r>
          </w:p>
        </w:tc>
      </w:tr>
      <w:tr w:rsidR="00613D63" w:rsidRPr="00EA2B1B" w14:paraId="1CE6267D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38077B2A" w14:textId="07637414" w:rsidR="003B2464" w:rsidRPr="00EA2B1B" w:rsidRDefault="003B2464" w:rsidP="003439EA">
            <w:pPr>
              <w:jc w:val="both"/>
              <w:rPr>
                <w:rFonts w:asciiTheme="minorHAnsi" w:hAnsiTheme="minorHAnsi"/>
                <w:b/>
              </w:rPr>
            </w:pPr>
            <w:r w:rsidRPr="00EA2B1B">
              <w:rPr>
                <w:rFonts w:asciiTheme="minorHAnsi" w:hAnsiTheme="minorHAnsi"/>
                <w:b/>
              </w:rPr>
              <w:t>1.12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Pr="00EA2B1B">
              <w:rPr>
                <w:rFonts w:asciiTheme="minorHAnsi" w:hAnsiTheme="minorHAnsi"/>
              </w:rPr>
              <w:t>Pesquisa Cultural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20CD96B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2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FDAB93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R$ 80.000,00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BABE7BD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R$ 160.000,00 </w:t>
            </w:r>
          </w:p>
        </w:tc>
      </w:tr>
      <w:tr w:rsidR="00613D63" w:rsidRPr="00EA2B1B" w14:paraId="2085FBCC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45F414F" w14:textId="0D68EA9A" w:rsidR="003B2464" w:rsidRPr="00EA2B1B" w:rsidRDefault="003B2464" w:rsidP="003439EA">
            <w:pPr>
              <w:jc w:val="both"/>
              <w:rPr>
                <w:rFonts w:asciiTheme="minorHAnsi" w:hAnsiTheme="minorHAnsi"/>
                <w:b/>
              </w:rPr>
            </w:pPr>
            <w:r w:rsidRPr="00EA2B1B">
              <w:rPr>
                <w:rFonts w:asciiTheme="minorHAnsi" w:hAnsiTheme="minorHAnsi"/>
                <w:b/>
              </w:rPr>
              <w:t>1.13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Pr="00EA2B1B">
              <w:rPr>
                <w:rFonts w:asciiTheme="minorHAnsi" w:hAnsiTheme="minorHAnsi"/>
              </w:rPr>
              <w:t>Restauração</w:t>
            </w:r>
            <w:r w:rsidR="0069644A" w:rsidRPr="00EA2B1B">
              <w:rPr>
                <w:rFonts w:asciiTheme="minorHAnsi" w:hAnsiTheme="minorHAnsi"/>
              </w:rPr>
              <w:t>/</w:t>
            </w:r>
            <w:r w:rsidRPr="00EA2B1B">
              <w:rPr>
                <w:rFonts w:asciiTheme="minorHAnsi" w:hAnsiTheme="minorHAnsi"/>
              </w:rPr>
              <w:t xml:space="preserve">Preservação de Acervo </w:t>
            </w:r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593A82" w14:textId="77777777" w:rsidR="003B2464" w:rsidRPr="00EA2B1B" w:rsidRDefault="00AF0A49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2659A8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>Até R$ 1</w:t>
            </w:r>
            <w:r w:rsidR="00E607BA" w:rsidRPr="00EA2B1B">
              <w:rPr>
                <w:rFonts w:asciiTheme="minorHAnsi" w:hAnsiTheme="minorHAnsi"/>
                <w:sz w:val="16"/>
                <w:szCs w:val="16"/>
              </w:rPr>
              <w:t>2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94A4000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AF0A49" w:rsidRPr="00EA2B1B">
              <w:rPr>
                <w:rFonts w:asciiTheme="minorHAnsi" w:hAnsiTheme="minorHAnsi"/>
                <w:sz w:val="16"/>
                <w:szCs w:val="16"/>
              </w:rPr>
              <w:t>12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0.000,00 </w:t>
            </w:r>
          </w:p>
        </w:tc>
      </w:tr>
      <w:tr w:rsidR="00613D63" w:rsidRPr="00EA2B1B" w14:paraId="0A689AAA" w14:textId="77777777" w:rsidTr="0069644A">
        <w:trPr>
          <w:trHeight w:val="300"/>
        </w:trPr>
        <w:tc>
          <w:tcPr>
            <w:tcW w:w="4820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bottom"/>
          </w:tcPr>
          <w:p w14:paraId="4F1972A3" w14:textId="0CFCC66D" w:rsidR="003B2464" w:rsidRPr="00EA2B1B" w:rsidRDefault="003B2464" w:rsidP="003439EA">
            <w:pPr>
              <w:jc w:val="both"/>
              <w:rPr>
                <w:rFonts w:asciiTheme="minorHAnsi" w:hAnsiTheme="minorHAnsi"/>
                <w:b/>
              </w:rPr>
            </w:pPr>
            <w:r w:rsidRPr="00EA2B1B">
              <w:rPr>
                <w:rFonts w:asciiTheme="minorHAnsi" w:hAnsiTheme="minorHAnsi"/>
                <w:b/>
              </w:rPr>
              <w:t>1.14</w:t>
            </w:r>
            <w:r w:rsidR="00872E9A">
              <w:rPr>
                <w:rFonts w:asciiTheme="minorHAnsi" w:hAnsiTheme="minorHAnsi"/>
                <w:b/>
              </w:rPr>
              <w:t>: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Pr="00EA2B1B">
              <w:rPr>
                <w:rFonts w:asciiTheme="minorHAnsi" w:hAnsiTheme="minorHAnsi"/>
              </w:rPr>
              <w:t xml:space="preserve">Apoio ao desenvolvimento do </w:t>
            </w:r>
            <w:proofErr w:type="spellStart"/>
            <w:r w:rsidRPr="00EA2B1B">
              <w:rPr>
                <w:rFonts w:asciiTheme="minorHAnsi" w:hAnsiTheme="minorHAnsi"/>
              </w:rPr>
              <w:t>cineclubismo</w:t>
            </w:r>
            <w:proofErr w:type="spellEnd"/>
          </w:p>
        </w:tc>
        <w:tc>
          <w:tcPr>
            <w:tcW w:w="127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E4FB387" w14:textId="77777777" w:rsidR="003B2464" w:rsidRPr="00EA2B1B" w:rsidRDefault="003B2464" w:rsidP="003439EA">
            <w:pPr>
              <w:jc w:val="center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10</w:t>
            </w:r>
          </w:p>
        </w:tc>
        <w:tc>
          <w:tcPr>
            <w:tcW w:w="1516" w:type="dxa"/>
            <w:tcBorders>
              <w:top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EA38D43" w14:textId="68ADA2C8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Até R$ 30.000,00 </w:t>
            </w:r>
          </w:p>
        </w:tc>
        <w:tc>
          <w:tcPr>
            <w:tcW w:w="1602" w:type="dxa"/>
            <w:tcBorders>
              <w:top w:val="single" w:sz="4" w:space="0" w:color="00000A"/>
              <w:bottom w:val="single" w:sz="4" w:space="0" w:color="auto"/>
            </w:tcBorders>
            <w:shd w:val="clear" w:color="auto" w:fill="auto"/>
            <w:vAlign w:val="center"/>
          </w:tcPr>
          <w:p w14:paraId="4322000C" w14:textId="684AC31F" w:rsidR="003B2464" w:rsidRPr="00EA2B1B" w:rsidRDefault="003B2464" w:rsidP="003439EA">
            <w:pPr>
              <w:jc w:val="right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sz w:val="16"/>
                <w:szCs w:val="16"/>
              </w:rPr>
              <w:t xml:space="preserve">R$ </w:t>
            </w:r>
            <w:r w:rsidR="00427D71" w:rsidRPr="00EA2B1B">
              <w:rPr>
                <w:rFonts w:asciiTheme="minorHAnsi" w:hAnsiTheme="minorHAnsi"/>
                <w:sz w:val="16"/>
                <w:szCs w:val="16"/>
              </w:rPr>
              <w:t xml:space="preserve">300.000,00 </w:t>
            </w:r>
          </w:p>
        </w:tc>
      </w:tr>
      <w:tr w:rsidR="003B2464" w:rsidRPr="00EA2B1B" w14:paraId="2030C460" w14:textId="77777777" w:rsidTr="00613D63">
        <w:trPr>
          <w:trHeight w:val="300"/>
        </w:trPr>
        <w:tc>
          <w:tcPr>
            <w:tcW w:w="76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02181D" w14:textId="77777777" w:rsidR="002A4C4C" w:rsidRPr="00EA2B1B" w:rsidRDefault="002A4C4C" w:rsidP="003439EA">
            <w:pPr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  <w:p w14:paraId="6D63FEC1" w14:textId="4B4D90EF" w:rsidR="002A4C4C" w:rsidRPr="00EA2B1B" w:rsidRDefault="002A4C4C" w:rsidP="003439EA">
            <w:pPr>
              <w:jc w:val="both"/>
              <w:rPr>
                <w:rFonts w:asciiTheme="minorHAnsi" w:hAnsiTheme="minorHAnsi"/>
                <w:b/>
                <w:bCs/>
                <w:i/>
                <w:iCs/>
                <w:sz w:val="12"/>
                <w:szCs w:val="12"/>
              </w:rPr>
            </w:pPr>
          </w:p>
          <w:p w14:paraId="3031135F" w14:textId="77777777" w:rsidR="003B2464" w:rsidRPr="00EA2B1B" w:rsidRDefault="003B2464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>Total de recursos destinados para a área cultural</w:t>
            </w:r>
          </w:p>
        </w:tc>
        <w:tc>
          <w:tcPr>
            <w:tcW w:w="1602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14:paraId="65C0F4A8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R$1</w:t>
            </w:r>
            <w:r w:rsidR="00E607BA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2</w:t>
            </w: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.</w:t>
            </w:r>
            <w:r w:rsidR="00A96B51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7</w:t>
            </w:r>
            <w:r w:rsidR="00C9158C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2</w:t>
            </w: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5.000,00(FAC)</w:t>
            </w:r>
          </w:p>
          <w:p w14:paraId="3676C65F" w14:textId="77777777" w:rsidR="002A4C4C" w:rsidRPr="00EA2B1B" w:rsidRDefault="003B2464" w:rsidP="003439EA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R$</w:t>
            </w:r>
            <w:r w:rsidR="006B1655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 xml:space="preserve"> </w:t>
            </w:r>
            <w:r w:rsidR="00C9158C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9</w:t>
            </w: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.</w:t>
            </w:r>
            <w:r w:rsidR="00C9158C"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99</w:t>
            </w:r>
            <w:r w:rsidRPr="00EA2B1B">
              <w:rPr>
                <w:rFonts w:asciiTheme="minorHAnsi" w:hAnsiTheme="minorHAnsi"/>
                <w:b/>
                <w:bCs/>
                <w:i/>
                <w:iCs/>
                <w:sz w:val="16"/>
              </w:rPr>
              <w:t>0.000,00(FSA)</w:t>
            </w:r>
          </w:p>
          <w:p w14:paraId="05A4EF3A" w14:textId="77777777" w:rsidR="00582679" w:rsidRPr="00EA2B1B" w:rsidRDefault="00582679" w:rsidP="003439EA">
            <w:pPr>
              <w:jc w:val="right"/>
              <w:rPr>
                <w:rFonts w:asciiTheme="minorHAnsi" w:hAnsiTheme="minorHAnsi"/>
                <w:b/>
                <w:bCs/>
                <w:i/>
                <w:iCs/>
                <w:sz w:val="16"/>
              </w:rPr>
            </w:pPr>
          </w:p>
          <w:p w14:paraId="237A26D7" w14:textId="77777777" w:rsidR="003B2464" w:rsidRPr="00EA2B1B" w:rsidRDefault="003B2464" w:rsidP="003439EA">
            <w:pPr>
              <w:jc w:val="right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R$ 2</w:t>
            </w:r>
            <w:r w:rsidR="006B1655" w:rsidRPr="00EA2B1B">
              <w:rPr>
                <w:rFonts w:asciiTheme="minorHAnsi" w:hAnsiTheme="minorHAnsi"/>
                <w:b/>
              </w:rPr>
              <w:t>2</w:t>
            </w:r>
            <w:r w:rsidRPr="00EA2B1B">
              <w:rPr>
                <w:rFonts w:asciiTheme="minorHAnsi" w:hAnsiTheme="minorHAnsi"/>
                <w:b/>
              </w:rPr>
              <w:t>.</w:t>
            </w:r>
            <w:r w:rsidR="00AF0A49" w:rsidRPr="00EA2B1B">
              <w:rPr>
                <w:rFonts w:asciiTheme="minorHAnsi" w:hAnsiTheme="minorHAnsi"/>
                <w:b/>
              </w:rPr>
              <w:t>7</w:t>
            </w:r>
            <w:r w:rsidR="00C9158C" w:rsidRPr="00EA2B1B">
              <w:rPr>
                <w:rFonts w:asciiTheme="minorHAnsi" w:hAnsiTheme="minorHAnsi"/>
                <w:b/>
              </w:rPr>
              <w:t>1</w:t>
            </w:r>
            <w:r w:rsidR="006B1655" w:rsidRPr="00EA2B1B">
              <w:rPr>
                <w:rFonts w:asciiTheme="minorHAnsi" w:hAnsiTheme="minorHAnsi"/>
                <w:b/>
              </w:rPr>
              <w:t>5</w:t>
            </w:r>
            <w:r w:rsidRPr="00EA2B1B">
              <w:rPr>
                <w:rFonts w:asciiTheme="minorHAnsi" w:hAnsiTheme="minorHAnsi"/>
                <w:b/>
              </w:rPr>
              <w:t>.000,00</w:t>
            </w:r>
          </w:p>
        </w:tc>
      </w:tr>
      <w:tr w:rsidR="003B2464" w:rsidRPr="00EA2B1B" w14:paraId="54D960B5" w14:textId="77777777" w:rsidTr="00613D63">
        <w:trPr>
          <w:trHeight w:val="300"/>
        </w:trPr>
        <w:tc>
          <w:tcPr>
            <w:tcW w:w="76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F79A06" w14:textId="77777777" w:rsidR="003B2464" w:rsidRPr="00EA2B1B" w:rsidRDefault="002A4C4C" w:rsidP="003439EA">
            <w:pPr>
              <w:jc w:val="both"/>
              <w:rPr>
                <w:rFonts w:asciiTheme="minorHAnsi" w:hAnsiTheme="minorHAnsi"/>
                <w:sz w:val="16"/>
              </w:rPr>
            </w:pPr>
            <w:r w:rsidRPr="00EA2B1B">
              <w:rPr>
                <w:rFonts w:asciiTheme="minorHAnsi" w:hAnsiTheme="minorHAnsi"/>
                <w:b/>
                <w:bCs/>
                <w:i/>
                <w:iCs/>
              </w:rPr>
              <w:t xml:space="preserve">* </w:t>
            </w:r>
            <w:r w:rsidRPr="00EA2B1B">
              <w:rPr>
                <w:rFonts w:asciiTheme="minorHAnsi" w:hAnsiTheme="minorHAnsi"/>
                <w:sz w:val="16"/>
              </w:rPr>
              <w:t>Linhas que receberão complementação do Fu</w:t>
            </w:r>
            <w:r w:rsidR="00A96B51" w:rsidRPr="00EA2B1B">
              <w:rPr>
                <w:rFonts w:asciiTheme="minorHAnsi" w:hAnsiTheme="minorHAnsi"/>
                <w:sz w:val="16"/>
              </w:rPr>
              <w:t>ndo Setorial Audiovisual – FSA.</w:t>
            </w:r>
          </w:p>
          <w:p w14:paraId="09EA482E" w14:textId="77777777" w:rsidR="0037112D" w:rsidRPr="00EA2B1B" w:rsidRDefault="0037112D" w:rsidP="003439EA">
            <w:pPr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  <w:shd w:val="clear" w:color="000000" w:fill="FFFFFF"/>
          </w:tcPr>
          <w:p w14:paraId="7BDFD41D" w14:textId="77777777" w:rsidR="003B2464" w:rsidRPr="00EA2B1B" w:rsidRDefault="003B2464" w:rsidP="003439EA">
            <w:pPr>
              <w:jc w:val="both"/>
              <w:rPr>
                <w:rFonts w:asciiTheme="minorHAnsi" w:hAnsiTheme="minorHAnsi"/>
                <w:b/>
                <w:bCs/>
                <w:i/>
                <w:iCs/>
              </w:rPr>
            </w:pPr>
          </w:p>
        </w:tc>
      </w:tr>
    </w:tbl>
    <w:tbl>
      <w:tblPr>
        <w:tblStyle w:val="Tabelacomgrade"/>
        <w:tblW w:w="9211" w:type="dxa"/>
        <w:tblLook w:val="04A0" w:firstRow="1" w:lastRow="0" w:firstColumn="1" w:lastColumn="0" w:noHBand="0" w:noVBand="1"/>
      </w:tblPr>
      <w:tblGrid>
        <w:gridCol w:w="9211"/>
      </w:tblGrid>
      <w:tr w:rsidR="008D2781" w:rsidRPr="00872E9A" w14:paraId="248CD27A" w14:textId="77777777" w:rsidTr="000D1F36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325FE97B" w14:textId="39588511" w:rsidR="00524D99" w:rsidRPr="00872E9A" w:rsidRDefault="00872E9A" w:rsidP="000A63B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1.1:</w:t>
            </w:r>
            <w:r w:rsidR="00524D99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057694" w:rsidRPr="00872E9A">
              <w:rPr>
                <w:rFonts w:asciiTheme="minorHAnsi" w:hAnsiTheme="minorHAnsi"/>
                <w:b/>
                <w:color w:val="FFFFFF" w:themeColor="background1"/>
              </w:rPr>
              <w:t>DESENVOLVIMENTO DE PROJ</w:t>
            </w:r>
            <w:r w:rsidR="005F768A" w:rsidRPr="00872E9A">
              <w:rPr>
                <w:rFonts w:asciiTheme="minorHAnsi" w:hAnsiTheme="minorHAnsi"/>
                <w:b/>
                <w:color w:val="FFFFFF" w:themeColor="background1"/>
              </w:rPr>
              <w:t>ETO CINEMATOGRÁFICO DE LONGA-</w:t>
            </w:r>
            <w:r w:rsidR="00057694" w:rsidRPr="00872E9A">
              <w:rPr>
                <w:rFonts w:asciiTheme="minorHAnsi" w:hAnsiTheme="minorHAnsi"/>
                <w:b/>
                <w:color w:val="FFFFFF" w:themeColor="background1"/>
              </w:rPr>
              <w:t>ME</w:t>
            </w:r>
            <w:r w:rsidR="007E502F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TRAGEM OU OBRA SERIADA        </w:t>
            </w:r>
          </w:p>
        </w:tc>
      </w:tr>
      <w:tr w:rsidR="008D2781" w:rsidRPr="00EA2B1B" w14:paraId="6785A68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49734E0A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1.1.1.  Objeto</w:t>
            </w:r>
          </w:p>
        </w:tc>
      </w:tr>
      <w:tr w:rsidR="008D2781" w:rsidRPr="00EA2B1B" w14:paraId="5CEE2292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D537606" w14:textId="0EBD6134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Propostas de </w:t>
            </w:r>
            <w:r w:rsidR="007E502F" w:rsidRPr="00EA2B1B">
              <w:rPr>
                <w:rFonts w:asciiTheme="minorHAnsi" w:hAnsiTheme="minorHAnsi"/>
              </w:rPr>
              <w:t>Bíblia de produção de obra seriada de</w:t>
            </w:r>
            <w:r w:rsidRPr="00EA2B1B">
              <w:rPr>
                <w:rFonts w:asciiTheme="minorHAnsi" w:hAnsiTheme="minorHAnsi"/>
              </w:rPr>
              <w:t xml:space="preserve"> ficção ou documentário, entre 26 e 52 minutos de duração cada episódio e/ou </w:t>
            </w:r>
            <w:r w:rsidR="00A15C48" w:rsidRPr="00EA2B1B">
              <w:rPr>
                <w:rFonts w:asciiTheme="minorHAnsi" w:hAnsiTheme="minorHAnsi"/>
              </w:rPr>
              <w:t xml:space="preserve">de </w:t>
            </w:r>
            <w:r w:rsidRPr="00EA2B1B">
              <w:rPr>
                <w:rFonts w:asciiTheme="minorHAnsi" w:hAnsiTheme="minorHAnsi"/>
              </w:rPr>
              <w:t>animação entre 13 e 52 minutos de duração cada episódio, com</w:t>
            </w:r>
            <w:r w:rsidR="006B1655" w:rsidRPr="00EA2B1B">
              <w:rPr>
                <w:rFonts w:asciiTheme="minorHAnsi" w:hAnsiTheme="minorHAnsi"/>
              </w:rPr>
              <w:t xml:space="preserve"> no mínimo 8</w:t>
            </w:r>
            <w:r w:rsidRPr="00EA2B1B">
              <w:rPr>
                <w:rFonts w:asciiTheme="minorHAnsi" w:hAnsiTheme="minorHAnsi"/>
              </w:rPr>
              <w:t xml:space="preserve"> episódios inéditos, </w:t>
            </w:r>
            <w:r w:rsidR="00A15C48" w:rsidRPr="00EA2B1B">
              <w:rPr>
                <w:rFonts w:asciiTheme="minorHAnsi" w:hAnsiTheme="minorHAnsi"/>
              </w:rPr>
              <w:t>com sugestão de temas, títulos e sinopse para cada episódio a ser desenvolvido na obra seriada</w:t>
            </w:r>
            <w:r w:rsidR="0043279B" w:rsidRPr="00EA2B1B">
              <w:rPr>
                <w:rFonts w:asciiTheme="minorHAnsi" w:hAnsiTheme="minorHAnsi"/>
              </w:rPr>
              <w:t>, podendo ser utilizado até 40% dos recursos na elaboração de material promocional audiovisual sob a forma de episódio piloto, ‘</w:t>
            </w:r>
            <w:proofErr w:type="spellStart"/>
            <w:r w:rsidR="0043279B" w:rsidRPr="00EA2B1B">
              <w:rPr>
                <w:rFonts w:asciiTheme="minorHAnsi" w:hAnsiTheme="minorHAnsi"/>
              </w:rPr>
              <w:t>websódios</w:t>
            </w:r>
            <w:proofErr w:type="spellEnd"/>
            <w:r w:rsidR="0043279B" w:rsidRPr="00EA2B1B">
              <w:rPr>
                <w:rFonts w:asciiTheme="minorHAnsi" w:hAnsiTheme="minorHAnsi"/>
              </w:rPr>
              <w:t>’ ou outro formato com duração máxima de 12 (doze) minutos, tendo como objetivo dar suporte às ações de viabilização do financiamento da produção da obra audiovisual derivada do projeto de desenvolvimento</w:t>
            </w:r>
            <w:r w:rsidR="005F768A" w:rsidRPr="00EA2B1B">
              <w:rPr>
                <w:rFonts w:asciiTheme="minorHAnsi" w:hAnsiTheme="minorHAnsi"/>
              </w:rPr>
              <w:t>.</w:t>
            </w:r>
          </w:p>
          <w:p w14:paraId="55E36EE3" w14:textId="77777777" w:rsidR="00524D99" w:rsidRPr="00EA2B1B" w:rsidRDefault="00524D99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ou</w:t>
            </w:r>
          </w:p>
          <w:p w14:paraId="1121E8D6" w14:textId="77777777" w:rsidR="00524D99" w:rsidRPr="00EA2B1B" w:rsidRDefault="0043279B" w:rsidP="003439EA">
            <w:pPr>
              <w:pStyle w:val="PargrafodaLista"/>
              <w:numPr>
                <w:ilvl w:val="0"/>
                <w:numId w:val="20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Propostas de pesquisa, investigação, escritura de roteiro e elaboração de projetos de desenvolvimento de obra audiovisual de longas-metragens (</w:t>
            </w:r>
            <w:proofErr w:type="spellStart"/>
            <w:r w:rsidRPr="00EA2B1B">
              <w:rPr>
                <w:rFonts w:asciiTheme="minorHAnsi" w:hAnsiTheme="minorHAnsi"/>
              </w:rPr>
              <w:t>logline</w:t>
            </w:r>
            <w:proofErr w:type="spellEnd"/>
            <w:r w:rsidRPr="00EA2B1B">
              <w:rPr>
                <w:rFonts w:asciiTheme="minorHAnsi" w:hAnsiTheme="minorHAnsi"/>
              </w:rPr>
              <w:t>, sinopse, argumento, plano de financiamento, descrição dos personagens, plano de direção, entre outros) de documentário, ficção ou animação, com mais de 70 minutos de duração</w:t>
            </w:r>
            <w:r w:rsidR="00524D99" w:rsidRPr="00EA2B1B">
              <w:rPr>
                <w:rFonts w:asciiTheme="minorHAnsi" w:hAnsiTheme="minorHAnsi"/>
              </w:rPr>
              <w:t>.</w:t>
            </w:r>
          </w:p>
        </w:tc>
      </w:tr>
      <w:tr w:rsidR="008D2781" w:rsidRPr="00EA2B1B" w14:paraId="45AB28A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36B12A29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1.1.2. Requisitos específicos</w:t>
            </w:r>
          </w:p>
        </w:tc>
      </w:tr>
      <w:tr w:rsidR="008D2781" w:rsidRPr="00EA2B1B" w14:paraId="7690A5A4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5244877B" w14:textId="1743916C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 xml:space="preserve">Deve ser apresentado na inscrição da proposta, argumento inédito da obra a ser desenvolvida com, no </w:t>
            </w:r>
            <w:r w:rsidRPr="00346D9A">
              <w:rPr>
                <w:rFonts w:asciiTheme="minorHAnsi" w:hAnsiTheme="minorHAnsi"/>
              </w:rPr>
              <w:t>mínimo, 1 (uma) página, e, no máximo</w:t>
            </w:r>
            <w:r w:rsidR="00925DCD" w:rsidRPr="00346D9A">
              <w:rPr>
                <w:rFonts w:asciiTheme="minorHAnsi" w:hAnsiTheme="minorHAnsi"/>
              </w:rPr>
              <w:t xml:space="preserve">, </w:t>
            </w:r>
            <w:r w:rsidRPr="00346D9A">
              <w:rPr>
                <w:rFonts w:asciiTheme="minorHAnsi" w:hAnsiTheme="minorHAnsi"/>
              </w:rPr>
              <w:t>5 (</w:t>
            </w:r>
            <w:r w:rsidR="00A21B57" w:rsidRPr="00346D9A">
              <w:rPr>
                <w:rFonts w:asciiTheme="minorHAnsi" w:hAnsiTheme="minorHAnsi"/>
              </w:rPr>
              <w:t>cinco</w:t>
            </w:r>
            <w:r w:rsidR="00925DCD" w:rsidRPr="00346D9A">
              <w:rPr>
                <w:rFonts w:asciiTheme="minorHAnsi" w:hAnsiTheme="minorHAnsi"/>
              </w:rPr>
              <w:t>) páginas, contendo o conceito e o conteúdo da série</w:t>
            </w:r>
            <w:r w:rsidR="00923520" w:rsidRPr="00346D9A">
              <w:rPr>
                <w:rFonts w:asciiTheme="minorHAnsi" w:hAnsiTheme="minorHAnsi"/>
              </w:rPr>
              <w:t xml:space="preserve"> ou </w:t>
            </w:r>
            <w:r w:rsidR="00FF3061" w:rsidRPr="00346D9A">
              <w:rPr>
                <w:rFonts w:asciiTheme="minorHAnsi" w:hAnsiTheme="minorHAnsi"/>
              </w:rPr>
              <w:t xml:space="preserve">do </w:t>
            </w:r>
            <w:r w:rsidR="00923520" w:rsidRPr="00346D9A">
              <w:rPr>
                <w:rFonts w:asciiTheme="minorHAnsi" w:hAnsiTheme="minorHAnsi"/>
              </w:rPr>
              <w:t>longa-metragem</w:t>
            </w:r>
            <w:r w:rsidR="00925DCD" w:rsidRPr="00346D9A">
              <w:rPr>
                <w:rFonts w:asciiTheme="minorHAnsi" w:hAnsiTheme="minorHAnsi"/>
              </w:rPr>
              <w:t xml:space="preserve">, abordando tópicos como estrutura narrativa da série (episódios seriados, episódios unitários, episódios capitulares, entrelaçados, paralelos, </w:t>
            </w:r>
            <w:proofErr w:type="spellStart"/>
            <w:r w:rsidR="00925DCD" w:rsidRPr="00346D9A">
              <w:rPr>
                <w:rFonts w:asciiTheme="minorHAnsi" w:hAnsiTheme="minorHAnsi"/>
              </w:rPr>
              <w:t>etc</w:t>
            </w:r>
            <w:proofErr w:type="spellEnd"/>
            <w:r w:rsidR="00925DCD" w:rsidRPr="00346D9A">
              <w:rPr>
                <w:rFonts w:asciiTheme="minorHAnsi" w:hAnsiTheme="minorHAnsi"/>
              </w:rPr>
              <w:t>)</w:t>
            </w:r>
            <w:r w:rsidR="00923520" w:rsidRPr="00346D9A">
              <w:rPr>
                <w:rFonts w:asciiTheme="minorHAnsi" w:hAnsiTheme="minorHAnsi"/>
              </w:rPr>
              <w:t xml:space="preserve"> ou do longa-metragem</w:t>
            </w:r>
            <w:r w:rsidR="00116AA5" w:rsidRPr="00346D9A">
              <w:rPr>
                <w:rFonts w:asciiTheme="minorHAnsi" w:hAnsiTheme="minorHAnsi"/>
              </w:rPr>
              <w:t>;</w:t>
            </w:r>
            <w:r w:rsidR="00925DCD" w:rsidRPr="00346D9A">
              <w:rPr>
                <w:rFonts w:asciiTheme="minorHAnsi" w:hAnsiTheme="minorHAnsi"/>
              </w:rPr>
              <w:t xml:space="preserve"> objetivo</w:t>
            </w:r>
            <w:r w:rsidR="00116AA5" w:rsidRPr="00346D9A">
              <w:rPr>
                <w:rFonts w:asciiTheme="minorHAnsi" w:hAnsiTheme="minorHAnsi"/>
              </w:rPr>
              <w:t>;</w:t>
            </w:r>
            <w:r w:rsidR="00925DCD" w:rsidRPr="00346D9A">
              <w:rPr>
                <w:rFonts w:asciiTheme="minorHAnsi" w:hAnsiTheme="minorHAnsi"/>
              </w:rPr>
              <w:t xml:space="preserve"> linguagem</w:t>
            </w:r>
            <w:r w:rsidR="006A3EB9" w:rsidRPr="00346D9A">
              <w:rPr>
                <w:rFonts w:asciiTheme="minorHAnsi" w:hAnsiTheme="minorHAnsi"/>
              </w:rPr>
              <w:t xml:space="preserve"> pretendida</w:t>
            </w:r>
            <w:r w:rsidR="00116AA5" w:rsidRPr="00346D9A">
              <w:rPr>
                <w:rFonts w:asciiTheme="minorHAnsi" w:hAnsiTheme="minorHAnsi"/>
              </w:rPr>
              <w:t>;</w:t>
            </w:r>
            <w:r w:rsidR="00925DCD" w:rsidRPr="00346D9A">
              <w:rPr>
                <w:rFonts w:asciiTheme="minorHAnsi" w:hAnsiTheme="minorHAnsi"/>
              </w:rPr>
              <w:t xml:space="preserve"> referências estéticas e narrativas</w:t>
            </w:r>
            <w:r w:rsidR="006A3EB9" w:rsidRPr="00346D9A">
              <w:rPr>
                <w:rFonts w:asciiTheme="minorHAnsi" w:hAnsiTheme="minorHAnsi"/>
              </w:rPr>
              <w:t>;</w:t>
            </w:r>
            <w:r w:rsidR="00925DCD" w:rsidRPr="00346D9A">
              <w:rPr>
                <w:rFonts w:asciiTheme="minorHAnsi" w:hAnsiTheme="minorHAnsi"/>
              </w:rPr>
              <w:t xml:space="preserve"> indicação do gênero dramático</w:t>
            </w:r>
            <w:r w:rsidR="00116AA5" w:rsidRPr="00346D9A">
              <w:rPr>
                <w:rFonts w:asciiTheme="minorHAnsi" w:hAnsiTheme="minorHAnsi"/>
              </w:rPr>
              <w:t>;</w:t>
            </w:r>
            <w:r w:rsidR="00925DCD" w:rsidRPr="00346D9A">
              <w:rPr>
                <w:rFonts w:asciiTheme="minorHAnsi" w:hAnsiTheme="minorHAnsi"/>
              </w:rPr>
              <w:t xml:space="preserve"> a visão original do autor</w:t>
            </w:r>
            <w:r w:rsidR="00116AA5" w:rsidRPr="00346D9A">
              <w:rPr>
                <w:rFonts w:asciiTheme="minorHAnsi" w:hAnsiTheme="minorHAnsi"/>
              </w:rPr>
              <w:t xml:space="preserve"> e sua </w:t>
            </w:r>
            <w:r w:rsidR="00925DCD" w:rsidRPr="00346D9A">
              <w:rPr>
                <w:rFonts w:asciiTheme="minorHAnsi" w:hAnsiTheme="minorHAnsi"/>
              </w:rPr>
              <w:t>motiva</w:t>
            </w:r>
            <w:r w:rsidR="00116AA5" w:rsidRPr="00346D9A">
              <w:rPr>
                <w:rFonts w:asciiTheme="minorHAnsi" w:hAnsiTheme="minorHAnsi"/>
              </w:rPr>
              <w:t>ção para</w:t>
            </w:r>
            <w:r w:rsidR="00925DCD" w:rsidRPr="00346D9A">
              <w:rPr>
                <w:rFonts w:asciiTheme="minorHAnsi" w:hAnsiTheme="minorHAnsi"/>
              </w:rPr>
              <w:t xml:space="preserve"> o desenvolvimento do projeto</w:t>
            </w:r>
            <w:r w:rsidR="00116AA5" w:rsidRPr="00346D9A">
              <w:rPr>
                <w:rFonts w:asciiTheme="minorHAnsi" w:hAnsiTheme="minorHAnsi"/>
              </w:rPr>
              <w:t>; proposta de direção; e</w:t>
            </w:r>
            <w:r w:rsidR="00925DCD" w:rsidRPr="00346D9A">
              <w:rPr>
                <w:rFonts w:asciiTheme="minorHAnsi" w:hAnsiTheme="minorHAnsi"/>
              </w:rPr>
              <w:t xml:space="preserve"> descrição </w:t>
            </w:r>
            <w:r w:rsidR="000C3859" w:rsidRPr="00346D9A">
              <w:rPr>
                <w:rFonts w:asciiTheme="minorHAnsi" w:hAnsiTheme="minorHAnsi"/>
              </w:rPr>
              <w:t>psicossocial</w:t>
            </w:r>
            <w:r w:rsidR="00925DCD" w:rsidRPr="00346D9A">
              <w:rPr>
                <w:rFonts w:asciiTheme="minorHAnsi" w:hAnsiTheme="minorHAnsi"/>
              </w:rPr>
              <w:t xml:space="preserve"> dos protagonistas e de suas principais ações.</w:t>
            </w:r>
          </w:p>
          <w:p w14:paraId="2A0E6595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055BCE30" w14:textId="77777777" w:rsidR="00524D99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O argumento deverá estar registrado na Fundação Biblioteca Nacional - FBN, apresentando-se o comprovante na inscrição do projeto (ou deverá ser apresentado o protocolo de solicitação do registro).</w:t>
            </w:r>
          </w:p>
          <w:p w14:paraId="6CE49BF0" w14:textId="77777777" w:rsidR="00777B64" w:rsidRPr="00777B64" w:rsidRDefault="00777B64" w:rsidP="00777B64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6D158036" w14:textId="001A6415" w:rsidR="00777B64" w:rsidRPr="00346D9A" w:rsidRDefault="00777B64" w:rsidP="00FC773A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346D9A">
              <w:rPr>
                <w:rFonts w:asciiTheme="minorHAnsi" w:hAnsiTheme="minorHAnsi"/>
              </w:rPr>
              <w:t>No caso de obra audiovisual de longa-metragem, além do roteiro, a execução do projeto deve resultar também no projeto técnico de desenvolvimento, planejamento e projeções necessários para a realização da obra, contendo: "</w:t>
            </w:r>
            <w:proofErr w:type="spellStart"/>
            <w:r w:rsidRPr="00346D9A">
              <w:rPr>
                <w:rFonts w:asciiTheme="minorHAnsi" w:hAnsiTheme="minorHAnsi"/>
              </w:rPr>
              <w:t>Storyline</w:t>
            </w:r>
            <w:proofErr w:type="spellEnd"/>
            <w:r w:rsidRPr="00346D9A">
              <w:rPr>
                <w:rFonts w:asciiTheme="minorHAnsi" w:hAnsiTheme="minorHAnsi"/>
              </w:rPr>
              <w:t xml:space="preserve">; </w:t>
            </w:r>
            <w:proofErr w:type="spellStart"/>
            <w:r w:rsidRPr="00346D9A">
              <w:rPr>
                <w:rFonts w:asciiTheme="minorHAnsi" w:hAnsiTheme="minorHAnsi"/>
              </w:rPr>
              <w:t>logline</w:t>
            </w:r>
            <w:proofErr w:type="spellEnd"/>
            <w:r w:rsidRPr="00346D9A">
              <w:rPr>
                <w:rFonts w:asciiTheme="minorHAnsi" w:hAnsiTheme="minorHAnsi"/>
              </w:rPr>
              <w:t xml:space="preserve">; Sinopse; </w:t>
            </w:r>
            <w:r w:rsidR="006A04AC" w:rsidRPr="00346D9A">
              <w:rPr>
                <w:rFonts w:asciiTheme="minorHAnsi" w:hAnsiTheme="minorHAnsi"/>
              </w:rPr>
              <w:t xml:space="preserve">resumo da trama; Visão original do autor, com suas intenções e motivações de abordagem do tema; </w:t>
            </w:r>
            <w:r w:rsidRPr="00346D9A">
              <w:rPr>
                <w:rFonts w:asciiTheme="minorHAnsi" w:hAnsiTheme="minorHAnsi"/>
              </w:rPr>
              <w:t>Prop</w:t>
            </w:r>
            <w:r w:rsidR="006A04AC" w:rsidRPr="00346D9A">
              <w:rPr>
                <w:rFonts w:asciiTheme="minorHAnsi" w:hAnsiTheme="minorHAnsi"/>
              </w:rPr>
              <w:t xml:space="preserve">osta de Direção, incluindo tom, atmosfera e a proposta </w:t>
            </w:r>
            <w:r w:rsidR="000A63B7">
              <w:rPr>
                <w:rFonts w:asciiTheme="minorHAnsi" w:hAnsiTheme="minorHAnsi"/>
              </w:rPr>
              <w:t xml:space="preserve">de </w:t>
            </w:r>
            <w:r w:rsidR="006A04AC" w:rsidRPr="00346D9A">
              <w:rPr>
                <w:rFonts w:asciiTheme="minorHAnsi" w:hAnsiTheme="minorHAnsi"/>
              </w:rPr>
              <w:t xml:space="preserve">tratamento estético e narrativo que se pretende utilizar no filme (fotografia, som, direção de arte, montagem e/ou efeitos especiais); </w:t>
            </w:r>
            <w:r w:rsidRPr="00346D9A">
              <w:rPr>
                <w:rFonts w:asciiTheme="minorHAnsi" w:hAnsiTheme="minorHAnsi"/>
              </w:rPr>
              <w:t>Indicação do gênero e subgêneros dramáticos sedimentados nos quais o roteiro se situa, assim como referências de filmes, de obras pictóri</w:t>
            </w:r>
            <w:r w:rsidR="006A04AC" w:rsidRPr="00346D9A">
              <w:rPr>
                <w:rFonts w:asciiTheme="minorHAnsi" w:hAnsiTheme="minorHAnsi"/>
              </w:rPr>
              <w:t>cas e de movimentos artísticos</w:t>
            </w:r>
            <w:r w:rsidR="00FC773A" w:rsidRPr="00346D9A">
              <w:rPr>
                <w:rFonts w:asciiTheme="minorHAnsi" w:hAnsiTheme="minorHAnsi"/>
              </w:rPr>
              <w:t>, contend</w:t>
            </w:r>
            <w:r w:rsidR="000A63B7">
              <w:rPr>
                <w:rFonts w:asciiTheme="minorHAnsi" w:hAnsiTheme="minorHAnsi"/>
              </w:rPr>
              <w:t xml:space="preserve">o ou não imagens e links de </w:t>
            </w:r>
            <w:proofErr w:type="spellStart"/>
            <w:r w:rsidR="000A63B7">
              <w:rPr>
                <w:rFonts w:asciiTheme="minorHAnsi" w:hAnsiTheme="minorHAnsi"/>
              </w:rPr>
              <w:t>refê</w:t>
            </w:r>
            <w:r w:rsidR="00FC773A" w:rsidRPr="00346D9A">
              <w:rPr>
                <w:rFonts w:asciiTheme="minorHAnsi" w:hAnsiTheme="minorHAnsi"/>
              </w:rPr>
              <w:t>rencia</w:t>
            </w:r>
            <w:proofErr w:type="spellEnd"/>
            <w:r w:rsidR="006A04AC" w:rsidRPr="00346D9A">
              <w:rPr>
                <w:rFonts w:asciiTheme="minorHAnsi" w:hAnsiTheme="minorHAnsi"/>
              </w:rPr>
              <w:t>; d</w:t>
            </w:r>
            <w:r w:rsidRPr="00346D9A">
              <w:rPr>
                <w:rFonts w:asciiTheme="minorHAnsi" w:hAnsiTheme="minorHAnsi"/>
              </w:rPr>
              <w:t xml:space="preserve">escrição da curva dramática de cada personagem principal </w:t>
            </w:r>
            <w:r w:rsidR="006A04AC" w:rsidRPr="00346D9A">
              <w:rPr>
                <w:rFonts w:asciiTheme="minorHAnsi" w:hAnsiTheme="minorHAnsi"/>
              </w:rPr>
              <w:t xml:space="preserve">ou das situações abordadas, </w:t>
            </w:r>
            <w:r w:rsidRPr="00346D9A">
              <w:rPr>
                <w:rFonts w:asciiTheme="minorHAnsi" w:hAnsiTheme="minorHAnsi"/>
              </w:rPr>
              <w:t>incluindo a função espec</w:t>
            </w:r>
            <w:r w:rsidR="006A04AC" w:rsidRPr="00346D9A">
              <w:rPr>
                <w:rFonts w:asciiTheme="minorHAnsi" w:hAnsiTheme="minorHAnsi"/>
              </w:rPr>
              <w:t xml:space="preserve">ífica no enredo, </w:t>
            </w:r>
            <w:proofErr w:type="gramStart"/>
            <w:r w:rsidR="006A04AC" w:rsidRPr="00346D9A">
              <w:rPr>
                <w:rFonts w:asciiTheme="minorHAnsi" w:hAnsiTheme="minorHAnsi"/>
              </w:rPr>
              <w:t>as</w:t>
            </w:r>
            <w:proofErr w:type="gramEnd"/>
            <w:r w:rsidR="006A04AC" w:rsidRPr="00346D9A">
              <w:rPr>
                <w:rFonts w:asciiTheme="minorHAnsi" w:hAnsiTheme="minorHAnsi"/>
              </w:rPr>
              <w:t xml:space="preserve"> relações</w:t>
            </w:r>
            <w:r w:rsidRPr="00346D9A">
              <w:rPr>
                <w:rFonts w:asciiTheme="minorHAnsi" w:hAnsiTheme="minorHAnsi"/>
              </w:rPr>
              <w:t xml:space="preserve"> estabelec</w:t>
            </w:r>
            <w:r w:rsidR="006A04AC" w:rsidRPr="00346D9A">
              <w:rPr>
                <w:rFonts w:asciiTheme="minorHAnsi" w:hAnsiTheme="minorHAnsi"/>
              </w:rPr>
              <w:t>idas</w:t>
            </w:r>
            <w:r w:rsidRPr="00346D9A">
              <w:rPr>
                <w:rFonts w:asciiTheme="minorHAnsi" w:hAnsiTheme="minorHAnsi"/>
              </w:rPr>
              <w:t xml:space="preserve"> </w:t>
            </w:r>
            <w:r w:rsidR="006A04AC" w:rsidRPr="00346D9A">
              <w:rPr>
                <w:rFonts w:asciiTheme="minorHAnsi" w:hAnsiTheme="minorHAnsi"/>
              </w:rPr>
              <w:t>entre eles</w:t>
            </w:r>
            <w:r w:rsidRPr="00346D9A">
              <w:rPr>
                <w:rFonts w:asciiTheme="minorHAnsi" w:hAnsiTheme="minorHAnsi"/>
              </w:rPr>
              <w:t>, assim como o perfil físico, psicológico e social de cada um deles</w:t>
            </w:r>
            <w:r w:rsidR="006A04AC" w:rsidRPr="00346D9A">
              <w:rPr>
                <w:rFonts w:asciiTheme="minorHAnsi" w:hAnsiTheme="minorHAnsi"/>
              </w:rPr>
              <w:t xml:space="preserve"> (quando couber)</w:t>
            </w:r>
            <w:r w:rsidRPr="00346D9A">
              <w:rPr>
                <w:rFonts w:asciiTheme="minorHAnsi" w:hAnsiTheme="minorHAnsi"/>
              </w:rPr>
              <w:t>; Ficha técnica com previsão de elenco e equipe técnica tentativa; e Resumo do Plano de Produção, contendo as etapas para a produção do roteiro e o resumo do orçamento.</w:t>
            </w:r>
            <w:r w:rsidR="006A04AC" w:rsidRPr="00346D9A">
              <w:rPr>
                <w:rFonts w:asciiTheme="minorHAnsi" w:hAnsiTheme="minorHAnsi"/>
              </w:rPr>
              <w:t xml:space="preserve"> </w:t>
            </w:r>
          </w:p>
          <w:p w14:paraId="2E01BEBC" w14:textId="77777777" w:rsidR="00A415FB" w:rsidRPr="00EA2B1B" w:rsidRDefault="00A415FB" w:rsidP="003439EA">
            <w:pPr>
              <w:jc w:val="both"/>
              <w:rPr>
                <w:rFonts w:asciiTheme="minorHAnsi" w:hAnsiTheme="minorHAnsi"/>
              </w:rPr>
            </w:pPr>
          </w:p>
          <w:p w14:paraId="13FF0E16" w14:textId="162C495E" w:rsidR="003D4B92" w:rsidRPr="00FC773A" w:rsidRDefault="00FF076E" w:rsidP="00FC773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  <w:color w:val="FF0000"/>
              </w:rPr>
            </w:pPr>
            <w:r w:rsidRPr="00FC773A">
              <w:rPr>
                <w:rFonts w:asciiTheme="minorHAnsi" w:hAnsiTheme="minorHAnsi"/>
              </w:rPr>
              <w:t xml:space="preserve">No caso de obra seriada de ficção ou animação, ao final da execução do projeto, deverão ser apresentados, ainda: </w:t>
            </w:r>
            <w:proofErr w:type="spellStart"/>
            <w:r w:rsidRPr="00FC773A">
              <w:rPr>
                <w:rFonts w:asciiTheme="minorHAnsi" w:hAnsiTheme="minorHAnsi"/>
              </w:rPr>
              <w:t>Storyline</w:t>
            </w:r>
            <w:proofErr w:type="spellEnd"/>
            <w:r w:rsidRPr="00FC773A">
              <w:rPr>
                <w:rFonts w:asciiTheme="minorHAnsi" w:hAnsiTheme="minorHAnsi"/>
              </w:rPr>
              <w:t xml:space="preserve"> da Série e/ou </w:t>
            </w:r>
            <w:proofErr w:type="spellStart"/>
            <w:r w:rsidRPr="00FC773A">
              <w:rPr>
                <w:rFonts w:asciiTheme="minorHAnsi" w:hAnsiTheme="minorHAnsi"/>
              </w:rPr>
              <w:t>logline</w:t>
            </w:r>
            <w:proofErr w:type="spellEnd"/>
            <w:r w:rsidRPr="00FC773A">
              <w:rPr>
                <w:rFonts w:asciiTheme="minorHAnsi" w:hAnsiTheme="minorHAnsi"/>
              </w:rPr>
              <w:t xml:space="preserve">; Sinopse da Série; Proposta de Série, incluindo tema, tom, atmosfera, resumo do enredo da série, o conceito unificador e os elementos de atração que o seriado poderá ter para o público alvo; Sinopses dos episódios; Argumentos dos episódios; Descrição do formato da Série, com quantidade de episódios, duração e periodicidade; Indicação do gênero e subgêneros dramáticos sedimentados nos quais a série se situa, assim como referências de séries, de filmes, de obras pictóricas e de movimentos artísticos; Tratamento de linguagem da Série e Proposta de Direção, com procedimentos estilísticos e narrativos que se pretende utilizar na série; Visão original do autor, com suas intenções e motivações de abordagem do tema e da proposta de série; Descrição da curva dramática de cada personagem principal incluindo sua função específica no enredo, </w:t>
            </w:r>
            <w:proofErr w:type="gramStart"/>
            <w:r w:rsidRPr="00FC773A">
              <w:rPr>
                <w:rFonts w:asciiTheme="minorHAnsi" w:hAnsiTheme="minorHAnsi"/>
              </w:rPr>
              <w:t>as</w:t>
            </w:r>
            <w:proofErr w:type="gramEnd"/>
            <w:r w:rsidRPr="00FC773A">
              <w:rPr>
                <w:rFonts w:asciiTheme="minorHAnsi" w:hAnsiTheme="minorHAnsi"/>
              </w:rPr>
              <w:t xml:space="preserve"> relações que estabelecem uns com os outros, assim como o perfil físico, psicológico e social de cada um deles; Esquema de tramas e </w:t>
            </w:r>
            <w:proofErr w:type="spellStart"/>
            <w:r w:rsidRPr="00FC773A">
              <w:rPr>
                <w:rFonts w:asciiTheme="minorHAnsi" w:hAnsiTheme="minorHAnsi"/>
              </w:rPr>
              <w:t>subtramas</w:t>
            </w:r>
            <w:proofErr w:type="spellEnd"/>
            <w:r w:rsidRPr="00FC773A">
              <w:rPr>
                <w:rFonts w:asciiTheme="minorHAnsi" w:hAnsiTheme="minorHAnsi"/>
              </w:rPr>
              <w:t xml:space="preserve">; </w:t>
            </w:r>
            <w:proofErr w:type="spellStart"/>
            <w:r w:rsidRPr="00FC773A">
              <w:rPr>
                <w:rFonts w:asciiTheme="minorHAnsi" w:hAnsiTheme="minorHAnsi"/>
              </w:rPr>
              <w:t>Escaleta</w:t>
            </w:r>
            <w:proofErr w:type="spellEnd"/>
            <w:r w:rsidRPr="00FC773A">
              <w:rPr>
                <w:rFonts w:asciiTheme="minorHAnsi" w:hAnsiTheme="minorHAnsi"/>
              </w:rPr>
              <w:t xml:space="preserve"> dos episódios a serem produzidos; Ficha técnica com previsão de elenco e equipe técnica tentativa; e Resumo do Plano de Produção, contendo as etapas para a produção da série e o resumo do orçamento</w:t>
            </w:r>
            <w:r w:rsidRPr="00346D9A">
              <w:rPr>
                <w:rFonts w:asciiTheme="minorHAnsi" w:hAnsiTheme="minorHAnsi"/>
              </w:rPr>
              <w:t>.</w:t>
            </w:r>
            <w:r w:rsidR="00FC773A" w:rsidRPr="00346D9A">
              <w:rPr>
                <w:rFonts w:asciiTheme="minorHAnsi" w:hAnsiTheme="minorHAnsi"/>
              </w:rPr>
              <w:t xml:space="preserve"> </w:t>
            </w:r>
          </w:p>
          <w:p w14:paraId="3ACC2906" w14:textId="77777777" w:rsidR="003D4B92" w:rsidRPr="00FC773A" w:rsidRDefault="003D4B92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454EAC83" w14:textId="77777777" w:rsidR="003D4B92" w:rsidRDefault="003D4B92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FC773A">
              <w:rPr>
                <w:rFonts w:asciiTheme="minorHAnsi" w:hAnsiTheme="minorHAnsi"/>
              </w:rPr>
              <w:t>No caso de obra seriada de documentário, ao final da execução do projeto, deverão ser apresentados, ainda: conceito da série (premissa e abordagem geral do tema e tom); objeto (indicação e descrição de cada objeto abordado); estratégia de abordagem (indicação e justificativa para cada estratégia de abordagem ao objeto); concepção de linguagem audiovisual (descrição dos aspectos estéticos relevantes à narrativa (conceito de direção, tom de atuação, fotografia, som, direção de arte, efeitos especiais etc.), referências de linguagem, detalhamento de aspectos técnicos, equipamentos e/ou materiais, quando for o caso); visão de comunicabilidade (</w:t>
            </w:r>
            <w:proofErr w:type="spellStart"/>
            <w:r w:rsidRPr="00FC773A">
              <w:rPr>
                <w:rFonts w:asciiTheme="minorHAnsi" w:hAnsiTheme="minorHAnsi"/>
              </w:rPr>
              <w:t>logline</w:t>
            </w:r>
            <w:proofErr w:type="spellEnd"/>
            <w:r w:rsidRPr="00FC773A">
              <w:rPr>
                <w:rFonts w:asciiTheme="minorHAnsi" w:hAnsiTheme="minorHAnsi"/>
              </w:rPr>
              <w:t xml:space="preserve"> e público-alvo-espectadores, janelas, segmentos, canais, horários etc.); resumo do resultado da pesquisa, podendo incluir material audiovisual, textual e iconográfico produzido; sinopse da totalidade de episódios; sugestão de estrutura para os quatro primeiros episódios ou para a totalidade da temporada, no caso de temporadas com menos de quatro episódios; orçamento de produção e plano de financiamento.</w:t>
            </w:r>
          </w:p>
          <w:p w14:paraId="3D0E537B" w14:textId="77777777" w:rsidR="000A63B7" w:rsidRDefault="000A63B7" w:rsidP="000A63B7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3C076541" w14:textId="02C43ABF" w:rsidR="000A63B7" w:rsidRPr="00FC773A" w:rsidRDefault="000A63B7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346D9A">
              <w:rPr>
                <w:rFonts w:asciiTheme="minorHAnsi" w:hAnsiTheme="minorHAnsi"/>
              </w:rPr>
              <w:t xml:space="preserve">Nos projetos de animação também deverá ser apresentado um </w:t>
            </w:r>
            <w:proofErr w:type="spellStart"/>
            <w:r w:rsidRPr="00346D9A">
              <w:rPr>
                <w:rFonts w:asciiTheme="minorHAnsi" w:hAnsiTheme="minorHAnsi"/>
                <w:i/>
              </w:rPr>
              <w:t>concept</w:t>
            </w:r>
            <w:proofErr w:type="spellEnd"/>
            <w:r w:rsidRPr="00346D9A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346D9A">
              <w:rPr>
                <w:rFonts w:asciiTheme="minorHAnsi" w:hAnsiTheme="minorHAnsi"/>
                <w:i/>
              </w:rPr>
              <w:t>art</w:t>
            </w:r>
            <w:proofErr w:type="spellEnd"/>
            <w:r w:rsidRPr="00346D9A">
              <w:rPr>
                <w:rFonts w:asciiTheme="minorHAnsi" w:hAnsiTheme="minorHAnsi"/>
              </w:rPr>
              <w:t xml:space="preserve"> com a descrição do estilo de direção de arte, com a apresentação de ao menos </w:t>
            </w:r>
            <w:proofErr w:type="gramStart"/>
            <w:r w:rsidRPr="00346D9A">
              <w:rPr>
                <w:rFonts w:asciiTheme="minorHAnsi" w:hAnsiTheme="minorHAnsi"/>
              </w:rPr>
              <w:t>2</w:t>
            </w:r>
            <w:proofErr w:type="gramEnd"/>
            <w:r w:rsidRPr="00346D9A">
              <w:rPr>
                <w:rFonts w:asciiTheme="minorHAnsi" w:hAnsiTheme="minorHAnsi"/>
              </w:rPr>
              <w:t xml:space="preserve"> desenhos dos principais personagens e cenários e/ou </w:t>
            </w:r>
            <w:proofErr w:type="spellStart"/>
            <w:r w:rsidRPr="00346D9A">
              <w:rPr>
                <w:rFonts w:asciiTheme="minorHAnsi" w:hAnsiTheme="minorHAnsi"/>
                <w:i/>
              </w:rPr>
              <w:t>storyboard</w:t>
            </w:r>
            <w:proofErr w:type="spellEnd"/>
            <w:r w:rsidRPr="00346D9A">
              <w:rPr>
                <w:rFonts w:asciiTheme="minorHAnsi" w:hAnsiTheme="minorHAnsi"/>
              </w:rPr>
              <w:t xml:space="preserve"> de umas das cenas do primeiro episódio.</w:t>
            </w:r>
          </w:p>
          <w:p w14:paraId="2A90B10D" w14:textId="77777777" w:rsidR="00524D99" w:rsidRPr="00777B64" w:rsidRDefault="00524D99" w:rsidP="00777B64">
            <w:pPr>
              <w:jc w:val="both"/>
              <w:rPr>
                <w:rFonts w:asciiTheme="minorHAnsi" w:hAnsiTheme="minorHAnsi"/>
              </w:rPr>
            </w:pPr>
          </w:p>
          <w:p w14:paraId="0BE50B8E" w14:textId="77777777" w:rsidR="0039609F" w:rsidRPr="00EA2B1B" w:rsidRDefault="002A0EE4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No caso do proponente não exercer a função de Roteirista é necessária </w:t>
            </w:r>
            <w:r w:rsidR="008464DA" w:rsidRPr="00EA2B1B">
              <w:rPr>
                <w:rFonts w:asciiTheme="minorHAnsi" w:hAnsiTheme="minorHAnsi"/>
              </w:rPr>
              <w:t>à</w:t>
            </w:r>
            <w:r w:rsidRPr="00EA2B1B">
              <w:rPr>
                <w:rFonts w:asciiTheme="minorHAnsi" w:hAnsiTheme="minorHAnsi"/>
              </w:rPr>
              <w:t xml:space="preserve"> apresentação do </w:t>
            </w:r>
            <w:r w:rsidR="000E23D3" w:rsidRPr="00EA2B1B">
              <w:rPr>
                <w:rFonts w:asciiTheme="minorHAnsi" w:hAnsiTheme="minorHAnsi"/>
              </w:rPr>
              <w:t xml:space="preserve">Currículo do Roteirista e </w:t>
            </w:r>
            <w:r w:rsidRPr="00EA2B1B">
              <w:rPr>
                <w:rFonts w:asciiTheme="minorHAnsi" w:hAnsiTheme="minorHAnsi"/>
              </w:rPr>
              <w:t xml:space="preserve">de </w:t>
            </w:r>
            <w:r w:rsidR="000E23D3" w:rsidRPr="00EA2B1B">
              <w:rPr>
                <w:rFonts w:asciiTheme="minorHAnsi" w:hAnsiTheme="minorHAnsi"/>
              </w:rPr>
              <w:t>c</w:t>
            </w:r>
            <w:r w:rsidR="00C32F33" w:rsidRPr="00EA2B1B">
              <w:rPr>
                <w:rFonts w:asciiTheme="minorHAnsi" w:hAnsiTheme="minorHAnsi"/>
              </w:rPr>
              <w:t xml:space="preserve">omprovante de </w:t>
            </w:r>
            <w:r w:rsidR="000E23D3" w:rsidRPr="00EA2B1B">
              <w:rPr>
                <w:rFonts w:asciiTheme="minorHAnsi" w:hAnsiTheme="minorHAnsi"/>
              </w:rPr>
              <w:t xml:space="preserve">naturalidade ou </w:t>
            </w:r>
            <w:r w:rsidR="00C32F33" w:rsidRPr="00EA2B1B">
              <w:rPr>
                <w:rFonts w:asciiTheme="minorHAnsi" w:hAnsiTheme="minorHAnsi"/>
              </w:rPr>
              <w:t>r</w:t>
            </w:r>
            <w:r w:rsidR="0039609F" w:rsidRPr="00EA2B1B">
              <w:rPr>
                <w:rFonts w:asciiTheme="minorHAnsi" w:hAnsiTheme="minorHAnsi"/>
              </w:rPr>
              <w:t>esid</w:t>
            </w:r>
            <w:r w:rsidR="00C32F33" w:rsidRPr="00EA2B1B">
              <w:rPr>
                <w:rFonts w:asciiTheme="minorHAnsi" w:hAnsiTheme="minorHAnsi"/>
              </w:rPr>
              <w:t>ê</w:t>
            </w:r>
            <w:r w:rsidR="0039609F" w:rsidRPr="00EA2B1B">
              <w:rPr>
                <w:rFonts w:asciiTheme="minorHAnsi" w:hAnsiTheme="minorHAnsi"/>
              </w:rPr>
              <w:t>n</w:t>
            </w:r>
            <w:r w:rsidR="00C32F33" w:rsidRPr="00EA2B1B">
              <w:rPr>
                <w:rFonts w:asciiTheme="minorHAnsi" w:hAnsiTheme="minorHAnsi"/>
              </w:rPr>
              <w:t>cia</w:t>
            </w:r>
            <w:r w:rsidRPr="00EA2B1B">
              <w:rPr>
                <w:rFonts w:asciiTheme="minorHAnsi" w:hAnsiTheme="minorHAnsi"/>
              </w:rPr>
              <w:t>,</w:t>
            </w:r>
            <w:r w:rsidR="0039609F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 xml:space="preserve">do mesmo, </w:t>
            </w:r>
            <w:r w:rsidR="0039609F" w:rsidRPr="00EA2B1B">
              <w:rPr>
                <w:rFonts w:asciiTheme="minorHAnsi" w:hAnsiTheme="minorHAnsi"/>
              </w:rPr>
              <w:t xml:space="preserve">no Distrito Federal </w:t>
            </w:r>
            <w:r w:rsidRPr="00EA2B1B">
              <w:rPr>
                <w:rFonts w:asciiTheme="minorHAnsi" w:hAnsiTheme="minorHAnsi"/>
              </w:rPr>
              <w:t xml:space="preserve">há </w:t>
            </w:r>
            <w:r w:rsidR="0039609F" w:rsidRPr="00EA2B1B">
              <w:rPr>
                <w:rFonts w:asciiTheme="minorHAnsi" w:hAnsiTheme="minorHAnsi"/>
              </w:rPr>
              <w:t>pelo menos dois</w:t>
            </w:r>
            <w:r w:rsidR="000E23D3" w:rsidRPr="00EA2B1B">
              <w:rPr>
                <w:rFonts w:asciiTheme="minorHAnsi" w:hAnsiTheme="minorHAnsi"/>
              </w:rPr>
              <w:t xml:space="preserve"> anos</w:t>
            </w:r>
            <w:r w:rsidR="0039609F" w:rsidRPr="00EA2B1B">
              <w:rPr>
                <w:rFonts w:asciiTheme="minorHAnsi" w:hAnsiTheme="minorHAnsi"/>
              </w:rPr>
              <w:t xml:space="preserve">. </w:t>
            </w:r>
            <w:r w:rsidR="000E23D3" w:rsidRPr="00EA2B1B">
              <w:rPr>
                <w:rFonts w:asciiTheme="minorHAnsi" w:hAnsiTheme="minorHAnsi"/>
              </w:rPr>
              <w:t xml:space="preserve">Em caso de coautoria do roteiro será exigida que pelo menos um dos roteiristas </w:t>
            </w:r>
            <w:r w:rsidRPr="00EA2B1B">
              <w:rPr>
                <w:rFonts w:asciiTheme="minorHAnsi" w:hAnsiTheme="minorHAnsi"/>
              </w:rPr>
              <w:t>apresente a documentação</w:t>
            </w:r>
            <w:r w:rsidR="000E23D3" w:rsidRPr="00EA2B1B">
              <w:rPr>
                <w:rFonts w:asciiTheme="minorHAnsi" w:hAnsiTheme="minorHAnsi"/>
              </w:rPr>
              <w:t xml:space="preserve"> acima. </w:t>
            </w:r>
          </w:p>
          <w:p w14:paraId="6CF8F32A" w14:textId="77777777" w:rsidR="006B1655" w:rsidRPr="00EA2B1B" w:rsidRDefault="006B1655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4A6C31AE" w14:textId="33BAC6A4" w:rsidR="00AC770F" w:rsidRDefault="006B1655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Ao final da execução, o roteir</w:t>
            </w:r>
            <w:r w:rsidRPr="00346D9A">
              <w:rPr>
                <w:rFonts w:asciiTheme="minorHAnsi" w:hAnsiTheme="minorHAnsi"/>
              </w:rPr>
              <w:t>o</w:t>
            </w:r>
            <w:r w:rsidR="00777B64" w:rsidRPr="00346D9A">
              <w:rPr>
                <w:rFonts w:asciiTheme="minorHAnsi" w:hAnsiTheme="minorHAnsi"/>
              </w:rPr>
              <w:t xml:space="preserve"> e/ou argumento</w:t>
            </w:r>
            <w:r w:rsidRPr="00EA2B1B">
              <w:rPr>
                <w:rFonts w:asciiTheme="minorHAnsi" w:hAnsiTheme="minorHAnsi"/>
              </w:rPr>
              <w:t xml:space="preserve"> resultante deve ser registrado na Fundação Biblioteca Nacional - FBN (ou apresentar protocolo de solicitação)</w:t>
            </w:r>
            <w:r w:rsidR="00346D9A">
              <w:rPr>
                <w:rFonts w:asciiTheme="minorHAnsi" w:hAnsiTheme="minorHAnsi"/>
              </w:rPr>
              <w:t xml:space="preserve">, </w:t>
            </w:r>
            <w:r w:rsidR="00346D9A" w:rsidRPr="00EA2B1B">
              <w:rPr>
                <w:rFonts w:asciiTheme="minorHAnsi" w:hAnsiTheme="minorHAnsi"/>
              </w:rPr>
              <w:t>apresentando-se o comprovante na</w:t>
            </w:r>
            <w:r w:rsidR="006F10B9">
              <w:rPr>
                <w:rFonts w:asciiTheme="minorHAnsi" w:hAnsiTheme="minorHAnsi"/>
              </w:rPr>
              <w:t xml:space="preserve"> prestação de contas final</w:t>
            </w:r>
            <w:r w:rsidR="00346D9A">
              <w:rPr>
                <w:rFonts w:asciiTheme="minorHAnsi" w:hAnsiTheme="minorHAnsi"/>
              </w:rPr>
              <w:t>.</w:t>
            </w:r>
            <w:r w:rsidR="00AC770F">
              <w:rPr>
                <w:rFonts w:asciiTheme="minorHAnsi" w:hAnsiTheme="minorHAnsi"/>
              </w:rPr>
              <w:t xml:space="preserve"> </w:t>
            </w:r>
          </w:p>
          <w:p w14:paraId="25959562" w14:textId="1A6C5E59" w:rsidR="006B1655" w:rsidRPr="00EA2B1B" w:rsidRDefault="006B1655" w:rsidP="00AC770F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</w:tc>
      </w:tr>
      <w:tr w:rsidR="008D2781" w:rsidRPr="00EA2B1B" w14:paraId="08F453BF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262F8B00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1.1.3. Quesitos específicos</w:t>
            </w:r>
          </w:p>
        </w:tc>
      </w:tr>
      <w:tr w:rsidR="008D2781" w:rsidRPr="00EA2B1B" w14:paraId="2B362223" w14:textId="77777777" w:rsidTr="0065752C"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203D8A93" w14:textId="77777777" w:rsidR="00524D99" w:rsidRPr="00EA2B1B" w:rsidRDefault="00524D99" w:rsidP="003439EA">
            <w:pPr>
              <w:pStyle w:val="PargrafodaLista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do </w:t>
            </w:r>
            <w:r w:rsidR="00EA45F6" w:rsidRPr="00EA2B1B">
              <w:rPr>
                <w:rFonts w:asciiTheme="minorHAnsi" w:hAnsiTheme="minorHAnsi"/>
                <w:b/>
              </w:rPr>
              <w:t>projeto</w:t>
            </w:r>
            <w:r w:rsidRPr="00EA2B1B">
              <w:rPr>
                <w:rFonts w:asciiTheme="minorHAnsi" w:hAnsiTheme="minorHAnsi"/>
                <w:b/>
              </w:rPr>
              <w:t xml:space="preserve"> a ser desenvolvido </w:t>
            </w:r>
            <w:r w:rsidR="00EA45F6" w:rsidRPr="00EA2B1B">
              <w:rPr>
                <w:rFonts w:asciiTheme="minorHAnsi" w:hAnsiTheme="minorHAnsi"/>
              </w:rPr>
              <w:t xml:space="preserve">- </w:t>
            </w:r>
            <w:r w:rsidRPr="00EA2B1B">
              <w:rPr>
                <w:rFonts w:asciiTheme="minorHAnsi" w:hAnsiTheme="minorHAnsi"/>
              </w:rPr>
              <w:t xml:space="preserve">a análise deverá considerar, para fins de avaliação e valoração, se o </w:t>
            </w:r>
            <w:r w:rsidR="00EA45F6" w:rsidRPr="00EA2B1B">
              <w:rPr>
                <w:rFonts w:asciiTheme="minorHAnsi" w:hAnsiTheme="minorHAnsi"/>
              </w:rPr>
              <w:t>projeto de desenvolvimento apresenta</w:t>
            </w:r>
            <w:r w:rsidRPr="00EA2B1B">
              <w:rPr>
                <w:rFonts w:asciiTheme="minorHAnsi" w:hAnsiTheme="minorHAnsi"/>
              </w:rPr>
              <w:t xml:space="preserve"> características que demonstrem coesão, coerência, clareza textual, unidade temática, objetividade, concretude, credibilidade do diálogo,</w:t>
            </w:r>
            <w:r w:rsidR="0039609F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originalidade, qualidade técnica, estilística, adequação ao público previsto, dentre outras.</w:t>
            </w:r>
          </w:p>
          <w:p w14:paraId="554AA203" w14:textId="531A8BDA" w:rsidR="00524D99" w:rsidRPr="0026177D" w:rsidRDefault="00524D99" w:rsidP="0026177D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máxima – 5/ Peso – </w:t>
            </w:r>
            <w:r w:rsidR="006B1655"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6B1655"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8D2781" w:rsidRPr="00872E9A" w14:paraId="2DBE0163" w14:textId="77777777" w:rsidTr="0065752C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67BBE145" w14:textId="4E086D9D" w:rsidR="00524D99" w:rsidRPr="00872E9A" w:rsidRDefault="00524D99" w:rsidP="003439E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872E9A">
              <w:rPr>
                <w:rFonts w:asciiTheme="minorHAnsi" w:hAnsiTheme="minorHAnsi"/>
                <w:b/>
                <w:color w:val="FFFFFF" w:themeColor="background1"/>
              </w:rPr>
              <w:t>1</w:t>
            </w:r>
            <w:r w:rsidR="00872E9A">
              <w:rPr>
                <w:rFonts w:asciiTheme="minorHAnsi" w:hAnsiTheme="minorHAnsi"/>
                <w:b/>
                <w:color w:val="FFFFFF" w:themeColor="background1"/>
              </w:rPr>
              <w:t>.2:</w:t>
            </w:r>
            <w:r w:rsidR="00057694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 PRODUÇÃO DE</w:t>
            </w:r>
            <w:r w:rsidR="008464DA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="00AB36E6" w:rsidRPr="00872E9A">
              <w:rPr>
                <w:rFonts w:asciiTheme="minorHAnsi" w:hAnsiTheme="minorHAnsi"/>
                <w:b/>
                <w:color w:val="FFFFFF" w:themeColor="background1"/>
              </w:rPr>
              <w:t>OBRA CINEMATOGRÁFICA</w:t>
            </w:r>
            <w:r w:rsidR="00364F2F" w:rsidRPr="00872E9A">
              <w:rPr>
                <w:rFonts w:asciiTheme="minorHAnsi" w:hAnsiTheme="minorHAnsi"/>
                <w:b/>
                <w:color w:val="FFFFFF" w:themeColor="background1"/>
              </w:rPr>
              <w:t>, COM FINALIZAÇÃO</w:t>
            </w:r>
          </w:p>
        </w:tc>
      </w:tr>
      <w:tr w:rsidR="008D2781" w:rsidRPr="00EA2B1B" w14:paraId="00342B9B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6D480D53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1.2.1. Objeto</w:t>
            </w:r>
          </w:p>
        </w:tc>
      </w:tr>
      <w:tr w:rsidR="008D2781" w:rsidRPr="00EA2B1B" w14:paraId="74BB236E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C7995EC" w14:textId="41B998AB" w:rsidR="00524D99" w:rsidRPr="0090255E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90255E">
              <w:rPr>
                <w:rFonts w:asciiTheme="minorHAnsi" w:hAnsiTheme="minorHAnsi"/>
              </w:rPr>
              <w:t>Produção de obra cinematográfica</w:t>
            </w:r>
            <w:r w:rsidR="00C90C49" w:rsidRPr="0090255E">
              <w:rPr>
                <w:rFonts w:asciiTheme="minorHAnsi" w:hAnsiTheme="minorHAnsi"/>
              </w:rPr>
              <w:t xml:space="preserve"> de </w:t>
            </w:r>
            <w:r w:rsidR="00FB490F" w:rsidRPr="0090255E">
              <w:rPr>
                <w:rFonts w:asciiTheme="minorHAnsi" w:hAnsiTheme="minorHAnsi"/>
              </w:rPr>
              <w:t>curta-</w:t>
            </w:r>
            <w:r w:rsidR="00AB36E6" w:rsidRPr="0090255E">
              <w:rPr>
                <w:rFonts w:asciiTheme="minorHAnsi" w:hAnsiTheme="minorHAnsi"/>
              </w:rPr>
              <w:t>metragem</w:t>
            </w:r>
            <w:r w:rsidRPr="0090255E">
              <w:rPr>
                <w:rFonts w:asciiTheme="minorHAnsi" w:hAnsiTheme="minorHAnsi"/>
              </w:rPr>
              <w:t>,</w:t>
            </w:r>
            <w:r w:rsidR="00FB490F" w:rsidRPr="0090255E">
              <w:rPr>
                <w:rFonts w:asciiTheme="minorHAnsi" w:hAnsiTheme="minorHAnsi"/>
              </w:rPr>
              <w:t xml:space="preserve"> </w:t>
            </w:r>
            <w:r w:rsidR="00C90C49" w:rsidRPr="0090255E">
              <w:rPr>
                <w:rFonts w:asciiTheme="minorHAnsi" w:hAnsiTheme="minorHAnsi"/>
              </w:rPr>
              <w:t xml:space="preserve">de </w:t>
            </w:r>
            <w:r w:rsidR="00FB490F" w:rsidRPr="0090255E">
              <w:rPr>
                <w:rFonts w:asciiTheme="minorHAnsi" w:hAnsiTheme="minorHAnsi"/>
              </w:rPr>
              <w:t>média-</w:t>
            </w:r>
            <w:r w:rsidR="00AB36E6" w:rsidRPr="0090255E">
              <w:rPr>
                <w:rFonts w:asciiTheme="minorHAnsi" w:hAnsiTheme="minorHAnsi"/>
              </w:rPr>
              <w:t xml:space="preserve">metragem ou </w:t>
            </w:r>
            <w:r w:rsidR="00C90C49" w:rsidRPr="0090255E">
              <w:rPr>
                <w:rFonts w:asciiTheme="minorHAnsi" w:hAnsiTheme="minorHAnsi"/>
              </w:rPr>
              <w:t xml:space="preserve">de </w:t>
            </w:r>
            <w:r w:rsidR="00AB36E6" w:rsidRPr="0090255E">
              <w:rPr>
                <w:rFonts w:asciiTheme="minorHAnsi" w:hAnsiTheme="minorHAnsi"/>
              </w:rPr>
              <w:t>obra seriada</w:t>
            </w:r>
            <w:r w:rsidR="00FB490F" w:rsidRPr="0090255E">
              <w:rPr>
                <w:rFonts w:asciiTheme="minorHAnsi" w:hAnsiTheme="minorHAnsi"/>
              </w:rPr>
              <w:t xml:space="preserve"> </w:t>
            </w:r>
            <w:r w:rsidR="00C90C49" w:rsidRPr="0090255E">
              <w:rPr>
                <w:rFonts w:asciiTheme="minorHAnsi" w:hAnsiTheme="minorHAnsi"/>
              </w:rPr>
              <w:t>(</w:t>
            </w:r>
            <w:r w:rsidR="00FB490F" w:rsidRPr="0090255E">
              <w:rPr>
                <w:rFonts w:asciiTheme="minorHAnsi" w:hAnsiTheme="minorHAnsi"/>
              </w:rPr>
              <w:t xml:space="preserve">segundo </w:t>
            </w:r>
            <w:r w:rsidR="00C268AA" w:rsidRPr="0090255E">
              <w:rPr>
                <w:rFonts w:asciiTheme="minorHAnsi" w:hAnsiTheme="minorHAnsi"/>
              </w:rPr>
              <w:t>estabelecido pela MP 2.228-1/</w:t>
            </w:r>
            <w:r w:rsidR="002878DF" w:rsidRPr="0090255E">
              <w:rPr>
                <w:rFonts w:asciiTheme="minorHAnsi" w:hAnsiTheme="minorHAnsi"/>
              </w:rPr>
              <w:t>01</w:t>
            </w:r>
            <w:r w:rsidR="00AB36E6" w:rsidRPr="0090255E">
              <w:rPr>
                <w:rFonts w:asciiTheme="minorHAnsi" w:hAnsiTheme="minorHAnsi"/>
              </w:rPr>
              <w:t>)</w:t>
            </w:r>
            <w:r w:rsidR="00C90C49" w:rsidRPr="0090255E">
              <w:rPr>
                <w:rFonts w:asciiTheme="minorHAnsi" w:hAnsiTheme="minorHAnsi"/>
              </w:rPr>
              <w:t xml:space="preserve">, ou de </w:t>
            </w:r>
            <w:r w:rsidR="00BF1393" w:rsidRPr="0090255E">
              <w:rPr>
                <w:rFonts w:asciiTheme="minorHAnsi" w:hAnsiTheme="minorHAnsi"/>
              </w:rPr>
              <w:t xml:space="preserve">duração superior a 70 minutos </w:t>
            </w:r>
            <w:r w:rsidR="00C90C49" w:rsidRPr="0090255E">
              <w:rPr>
                <w:rFonts w:asciiTheme="minorHAnsi" w:hAnsiTheme="minorHAnsi"/>
              </w:rPr>
              <w:t>quando o pedido de justificativa enviado na inscrição do projeto</w:t>
            </w:r>
            <w:r w:rsidR="00BF1393" w:rsidRPr="0090255E">
              <w:rPr>
                <w:rFonts w:asciiTheme="minorHAnsi" w:hAnsiTheme="minorHAnsi"/>
              </w:rPr>
              <w:t>;</w:t>
            </w:r>
            <w:r w:rsidRPr="0090255E">
              <w:rPr>
                <w:rFonts w:asciiTheme="minorHAnsi" w:hAnsiTheme="minorHAnsi"/>
              </w:rPr>
              <w:t xml:space="preserve"> </w:t>
            </w:r>
            <w:r w:rsidR="00C00461" w:rsidRPr="0090255E">
              <w:rPr>
                <w:rFonts w:asciiTheme="minorHAnsi" w:hAnsiTheme="minorHAnsi"/>
              </w:rPr>
              <w:t xml:space="preserve">com finalização </w:t>
            </w:r>
            <w:r w:rsidR="007D5CA0" w:rsidRPr="0090255E">
              <w:rPr>
                <w:rFonts w:asciiTheme="minorHAnsi" w:hAnsiTheme="minorHAnsi"/>
              </w:rPr>
              <w:t>em sistema digital de alta definição</w:t>
            </w:r>
            <w:r w:rsidR="00C00461" w:rsidRPr="0090255E">
              <w:rPr>
                <w:rFonts w:asciiTheme="minorHAnsi" w:hAnsiTheme="minorHAnsi"/>
              </w:rPr>
              <w:t>,</w:t>
            </w:r>
            <w:r w:rsidRPr="0090255E">
              <w:rPr>
                <w:rFonts w:asciiTheme="minorHAnsi" w:hAnsiTheme="minorHAnsi"/>
              </w:rPr>
              <w:t xml:space="preserve"> </w:t>
            </w:r>
            <w:r w:rsidR="00AB36E6" w:rsidRPr="0090255E">
              <w:rPr>
                <w:rFonts w:asciiTheme="minorHAnsi" w:hAnsiTheme="minorHAnsi"/>
              </w:rPr>
              <w:t>sendo vedada a utilização dos recursos para a produção de epis</w:t>
            </w:r>
            <w:r w:rsidR="0090255E" w:rsidRPr="0090255E">
              <w:rPr>
                <w:rFonts w:asciiTheme="minorHAnsi" w:hAnsiTheme="minorHAnsi"/>
              </w:rPr>
              <w:t>ódios pilotos de obras seriadas. Entre as 12 vagas previstas, no mínimo, 10 vagas serão exclusivas para curtas e médias-metragens.</w:t>
            </w:r>
          </w:p>
          <w:p w14:paraId="0F797CEB" w14:textId="77777777" w:rsidR="007D5CA0" w:rsidRPr="00EA2B1B" w:rsidRDefault="007D5CA0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42BA00BD" w14:textId="77777777" w:rsidR="007D5CA0" w:rsidRPr="00EA2B1B" w:rsidRDefault="007D5CA0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São consideradas finalizações em sistema digital de alta definição os seguintes formatos: </w:t>
            </w:r>
            <w:proofErr w:type="spellStart"/>
            <w:r w:rsidRPr="00EA2B1B">
              <w:rPr>
                <w:rFonts w:asciiTheme="minorHAnsi" w:hAnsiTheme="minorHAnsi"/>
              </w:rPr>
              <w:t>Full</w:t>
            </w:r>
            <w:proofErr w:type="spellEnd"/>
            <w:r w:rsidRPr="00EA2B1B">
              <w:rPr>
                <w:rFonts w:asciiTheme="minorHAnsi" w:hAnsiTheme="minorHAnsi"/>
              </w:rPr>
              <w:t xml:space="preserve"> HD: 1920 x 1080 pixels; 2K: 2048 x 1080 pixels; QHD (WQHD): 2560 x 1440 pixels; 4K (UHDTV ou QFHD): 3840 x 2160 pixels; 5K: 5120 x 2880 pixels; e 8K: 7680 x 4320 pixels.</w:t>
            </w:r>
          </w:p>
        </w:tc>
      </w:tr>
      <w:tr w:rsidR="008D2781" w:rsidRPr="00EA2B1B" w14:paraId="40DCF0A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4A4B2BD2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1.2.2. Requisitos específicos</w:t>
            </w:r>
          </w:p>
        </w:tc>
      </w:tr>
      <w:tr w:rsidR="008D2781" w:rsidRPr="00EA2B1B" w14:paraId="5BFD843E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14E2B757" w14:textId="28CBE98C" w:rsidR="00BF1393" w:rsidRDefault="00BF1393" w:rsidP="00BF1393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 xml:space="preserve">É necessário que a equipe do projeto seja composta por, no mínimo, 60% de </w:t>
            </w:r>
            <w:proofErr w:type="spellStart"/>
            <w:r w:rsidRPr="00223387">
              <w:rPr>
                <w:rFonts w:asciiTheme="minorHAnsi" w:hAnsiTheme="minorHAnsi"/>
              </w:rPr>
              <w:t>mão</w:t>
            </w:r>
            <w:proofErr w:type="spellEnd"/>
            <w:r w:rsidRPr="00223387">
              <w:rPr>
                <w:rFonts w:asciiTheme="minorHAnsi" w:hAnsiTheme="minorHAnsi"/>
              </w:rPr>
              <w:t xml:space="preserve"> de obra do Distrito Federal, devidamente identificada na ficha técnica do projeto. OU que sejam residentes no DF ao menos 50% dos técnicos/atores que exerçam os cargos principais: Roteirista, 1º Assistente de Direção, Produtor Executivo, Coordenador e/ou Diretor de Produção, Diretor de Fotografia, Diretor de Arte, Técnico de Som, Editor de imagem, Editor de som e/ou </w:t>
            </w:r>
            <w:proofErr w:type="spellStart"/>
            <w:r w:rsidRPr="00223387">
              <w:rPr>
                <w:rFonts w:asciiTheme="minorHAnsi" w:hAnsiTheme="minorHAnsi"/>
              </w:rPr>
              <w:t>mixador</w:t>
            </w:r>
            <w:proofErr w:type="spellEnd"/>
            <w:r w:rsidRPr="00223387">
              <w:rPr>
                <w:rFonts w:asciiTheme="minorHAnsi" w:hAnsiTheme="minorHAnsi"/>
              </w:rPr>
              <w:t xml:space="preserve"> e Atores </w:t>
            </w:r>
            <w:proofErr w:type="spellStart"/>
            <w:r w:rsidRPr="00223387">
              <w:rPr>
                <w:rFonts w:asciiTheme="minorHAnsi" w:hAnsiTheme="minorHAnsi"/>
              </w:rPr>
              <w:t>protagô</w:t>
            </w:r>
            <w:r w:rsidR="000A63B7">
              <w:rPr>
                <w:rFonts w:asciiTheme="minorHAnsi" w:hAnsiTheme="minorHAnsi"/>
              </w:rPr>
              <w:t>nicos</w:t>
            </w:r>
            <w:proofErr w:type="spellEnd"/>
            <w:r w:rsidR="000A63B7">
              <w:rPr>
                <w:rFonts w:asciiTheme="minorHAnsi" w:hAnsiTheme="minorHAnsi"/>
              </w:rPr>
              <w:t>; sendo exigida</w:t>
            </w:r>
            <w:r w:rsidR="00223387" w:rsidRPr="00223387">
              <w:rPr>
                <w:rFonts w:asciiTheme="minorHAnsi" w:hAnsiTheme="minorHAnsi"/>
              </w:rPr>
              <w:t xml:space="preserve"> a comprovação desse quesito na prestação de contas final enviada ao FAC.</w:t>
            </w:r>
          </w:p>
          <w:p w14:paraId="11D53A38" w14:textId="77777777" w:rsidR="005135C2" w:rsidRDefault="005135C2" w:rsidP="005135C2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06684CE8" w14:textId="2E7A4179" w:rsidR="005135C2" w:rsidRPr="005135C2" w:rsidRDefault="005135C2" w:rsidP="005135C2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É necessário</w:t>
            </w:r>
            <w:r>
              <w:rPr>
                <w:rFonts w:asciiTheme="minorHAnsi" w:hAnsiTheme="minorHAnsi"/>
              </w:rPr>
              <w:t xml:space="preserve"> que pelo menos 30% das filmagens </w:t>
            </w:r>
            <w:proofErr w:type="gramStart"/>
            <w:r>
              <w:rPr>
                <w:rFonts w:asciiTheme="minorHAnsi" w:hAnsiTheme="minorHAnsi"/>
              </w:rPr>
              <w:t>ocorram</w:t>
            </w:r>
            <w:proofErr w:type="gramEnd"/>
            <w:r>
              <w:rPr>
                <w:rFonts w:asciiTheme="minorHAnsi" w:hAnsiTheme="minorHAnsi"/>
              </w:rPr>
              <w:t xml:space="preserve"> no Distrito Federal, </w:t>
            </w:r>
            <w:r w:rsidR="000A63B7">
              <w:rPr>
                <w:rFonts w:asciiTheme="minorHAnsi" w:hAnsiTheme="minorHAnsi"/>
              </w:rPr>
              <w:t>sendo exigida</w:t>
            </w:r>
            <w:r w:rsidRPr="00223387">
              <w:rPr>
                <w:rFonts w:asciiTheme="minorHAnsi" w:hAnsiTheme="minorHAnsi"/>
              </w:rPr>
              <w:t xml:space="preserve"> a comprovação desse quesito na prestação de contas final enviada ao FAC</w:t>
            </w:r>
            <w:r>
              <w:rPr>
                <w:rFonts w:asciiTheme="minorHAnsi" w:hAnsiTheme="minorHAnsi"/>
              </w:rPr>
              <w:t xml:space="preserve">. </w:t>
            </w:r>
            <w:r w:rsidRPr="005636E4">
              <w:rPr>
                <w:rFonts w:asciiTheme="minorHAnsi" w:hAnsiTheme="minorHAnsi"/>
              </w:rPr>
              <w:t>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>.</w:t>
            </w:r>
          </w:p>
          <w:p w14:paraId="584BC170" w14:textId="77777777" w:rsidR="00524D99" w:rsidRPr="00EA2B1B" w:rsidRDefault="00524D99" w:rsidP="0066540E">
            <w:pPr>
              <w:pStyle w:val="PargrafodaLista"/>
              <w:ind w:left="348"/>
              <w:jc w:val="both"/>
              <w:rPr>
                <w:rFonts w:asciiTheme="minorHAnsi" w:hAnsiTheme="minorHAnsi"/>
              </w:rPr>
            </w:pPr>
          </w:p>
          <w:p w14:paraId="1D74C34E" w14:textId="77777777" w:rsidR="00AB0042" w:rsidRPr="00EA2B1B" w:rsidRDefault="00AB0042" w:rsidP="0066540E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 na inscrição do projeto o comprovante de registro de argumento cinematográfico ou de roteiro da obra audiovisual na Fundação Biblioteca Nacional – FBN (ou o protocolo de solicitação do registro). Nos casos em que couber, deve ser apresentado também o contrato de cessão de exploração dos direitos do autor para o proponente.</w:t>
            </w:r>
          </w:p>
          <w:p w14:paraId="1E97454C" w14:textId="77777777" w:rsidR="00057694" w:rsidRPr="00EA2B1B" w:rsidRDefault="00057694" w:rsidP="0066540E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</w:rPr>
            </w:pPr>
          </w:p>
          <w:p w14:paraId="2C4A4529" w14:textId="5C237542" w:rsidR="00057694" w:rsidRPr="00EA2B1B" w:rsidRDefault="00013092" w:rsidP="0066540E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Para as obras de ficção – </w:t>
            </w:r>
            <w:r w:rsidR="00DD5817" w:rsidRPr="00EA2B1B">
              <w:rPr>
                <w:rFonts w:asciiTheme="minorHAnsi" w:hAnsiTheme="minorHAnsi"/>
              </w:rPr>
              <w:t xml:space="preserve">Argumento cinematográfico e/ou </w:t>
            </w:r>
            <w:r w:rsidRPr="00EA2B1B">
              <w:rPr>
                <w:rFonts w:asciiTheme="minorHAnsi" w:hAnsiTheme="minorHAnsi"/>
              </w:rPr>
              <w:t xml:space="preserve">Roteiro cinematográfico com divisão de cenas, com diálogos e textos de </w:t>
            </w:r>
            <w:r w:rsidR="007D14A8" w:rsidRPr="00EA2B1B">
              <w:rPr>
                <w:rFonts w:asciiTheme="minorHAnsi" w:hAnsiTheme="minorHAnsi"/>
              </w:rPr>
              <w:t xml:space="preserve">descrição ou </w:t>
            </w:r>
            <w:r w:rsidRPr="00EA2B1B">
              <w:rPr>
                <w:rFonts w:asciiTheme="minorHAnsi" w:hAnsiTheme="minorHAnsi"/>
              </w:rPr>
              <w:t xml:space="preserve">narração. </w:t>
            </w:r>
          </w:p>
          <w:p w14:paraId="384BF37D" w14:textId="77777777" w:rsidR="00773D6D" w:rsidRPr="00EA2B1B" w:rsidRDefault="00773D6D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54C8C1B9" w14:textId="69793C34" w:rsidR="00C32F33" w:rsidRPr="006F10B9" w:rsidRDefault="00013092" w:rsidP="0066540E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>Para obras de Documentário –</w:t>
            </w:r>
            <w:r w:rsidR="00DD5817" w:rsidRPr="006F10B9">
              <w:rPr>
                <w:rFonts w:asciiTheme="minorHAnsi" w:hAnsiTheme="minorHAnsi"/>
              </w:rPr>
              <w:t xml:space="preserve"> </w:t>
            </w:r>
            <w:r w:rsidRPr="006F10B9">
              <w:rPr>
                <w:rFonts w:asciiTheme="minorHAnsi" w:hAnsiTheme="minorHAnsi"/>
              </w:rPr>
              <w:t>Roteiro cinematográfico com previsão de estrutura, esboço dos textos de narração</w:t>
            </w:r>
            <w:r w:rsidR="007D14A8" w:rsidRPr="006F10B9">
              <w:rPr>
                <w:rFonts w:asciiTheme="minorHAnsi" w:hAnsiTheme="minorHAnsi"/>
              </w:rPr>
              <w:t xml:space="preserve"> (quando houver)</w:t>
            </w:r>
            <w:r w:rsidRPr="006F10B9">
              <w:rPr>
                <w:rFonts w:asciiTheme="minorHAnsi" w:hAnsiTheme="minorHAnsi"/>
              </w:rPr>
              <w:t xml:space="preserve"> e indicação de possíveis depoimentos e entrevistas. </w:t>
            </w:r>
            <w:r w:rsidR="0026177D" w:rsidRPr="006F10B9">
              <w:rPr>
                <w:rFonts w:asciiTheme="minorHAnsi" w:hAnsiTheme="minorHAnsi"/>
              </w:rPr>
              <w:t>E/</w:t>
            </w:r>
            <w:r w:rsidRPr="006F10B9">
              <w:rPr>
                <w:rFonts w:asciiTheme="minorHAnsi" w:hAnsiTheme="minorHAnsi"/>
              </w:rPr>
              <w:t>OU argumento</w:t>
            </w:r>
            <w:r w:rsidR="00C60BDC" w:rsidRPr="006F10B9">
              <w:rPr>
                <w:rFonts w:asciiTheme="minorHAnsi" w:hAnsiTheme="minorHAnsi"/>
              </w:rPr>
              <w:t xml:space="preserve"> cinematográfico</w:t>
            </w:r>
            <w:r w:rsidRPr="006F10B9">
              <w:rPr>
                <w:rFonts w:asciiTheme="minorHAnsi" w:hAnsiTheme="minorHAnsi"/>
              </w:rPr>
              <w:t xml:space="preserve"> com descriç</w:t>
            </w:r>
            <w:r w:rsidR="0026177D" w:rsidRPr="006F10B9">
              <w:rPr>
                <w:rFonts w:asciiTheme="minorHAnsi" w:hAnsiTheme="minorHAnsi"/>
              </w:rPr>
              <w:t>ão</w:t>
            </w:r>
            <w:r w:rsidR="00C60BDC" w:rsidRPr="006F10B9">
              <w:rPr>
                <w:rFonts w:asciiTheme="minorHAnsi" w:hAnsiTheme="minorHAnsi"/>
              </w:rPr>
              <w:t>:</w:t>
            </w:r>
            <w:r w:rsidR="0026177D" w:rsidRPr="006F10B9">
              <w:rPr>
                <w:rFonts w:asciiTheme="minorHAnsi" w:hAnsiTheme="minorHAnsi"/>
              </w:rPr>
              <w:t xml:space="preserve"> da estrutura do documentário;</w:t>
            </w:r>
            <w:r w:rsidRPr="006F10B9">
              <w:rPr>
                <w:rFonts w:asciiTheme="minorHAnsi" w:hAnsiTheme="minorHAnsi"/>
              </w:rPr>
              <w:t xml:space="preserve"> </w:t>
            </w:r>
            <w:r w:rsidR="0026177D" w:rsidRPr="006F10B9">
              <w:rPr>
                <w:rFonts w:asciiTheme="minorHAnsi" w:hAnsiTheme="minorHAnsi"/>
              </w:rPr>
              <w:t>do</w:t>
            </w:r>
            <w:r w:rsidRPr="006F10B9">
              <w:rPr>
                <w:rFonts w:asciiTheme="minorHAnsi" w:hAnsiTheme="minorHAnsi"/>
              </w:rPr>
              <w:t xml:space="preserve"> </w:t>
            </w:r>
            <w:r w:rsidR="0026177D" w:rsidRPr="006F10B9">
              <w:rPr>
                <w:rFonts w:asciiTheme="minorHAnsi" w:hAnsiTheme="minorHAnsi"/>
              </w:rPr>
              <w:t xml:space="preserve">objeto de </w:t>
            </w:r>
            <w:r w:rsidR="00C60BDC" w:rsidRPr="006F10B9">
              <w:rPr>
                <w:rFonts w:asciiTheme="minorHAnsi" w:hAnsiTheme="minorHAnsi"/>
              </w:rPr>
              <w:t>pesquisa;</w:t>
            </w:r>
            <w:r w:rsidRPr="006F10B9">
              <w:rPr>
                <w:rFonts w:asciiTheme="minorHAnsi" w:hAnsiTheme="minorHAnsi"/>
              </w:rPr>
              <w:t xml:space="preserve"> </w:t>
            </w:r>
            <w:r w:rsidR="00C60BDC" w:rsidRPr="006F10B9">
              <w:rPr>
                <w:rFonts w:asciiTheme="minorHAnsi" w:hAnsiTheme="minorHAnsi"/>
              </w:rPr>
              <w:t>do</w:t>
            </w:r>
            <w:r w:rsidRPr="006F10B9">
              <w:rPr>
                <w:rFonts w:asciiTheme="minorHAnsi" w:hAnsiTheme="minorHAnsi"/>
              </w:rPr>
              <w:t xml:space="preserve"> perfil dos personagens</w:t>
            </w:r>
            <w:r w:rsidR="007D14A8" w:rsidRPr="006F10B9">
              <w:rPr>
                <w:rFonts w:asciiTheme="minorHAnsi" w:hAnsiTheme="minorHAnsi"/>
              </w:rPr>
              <w:t xml:space="preserve"> </w:t>
            </w:r>
            <w:r w:rsidRPr="006F10B9">
              <w:rPr>
                <w:rFonts w:asciiTheme="minorHAnsi" w:hAnsiTheme="minorHAnsi"/>
              </w:rPr>
              <w:t>(quando couber)</w:t>
            </w:r>
            <w:r w:rsidR="00C60BDC" w:rsidRPr="006F10B9">
              <w:rPr>
                <w:rFonts w:asciiTheme="minorHAnsi" w:hAnsiTheme="minorHAnsi"/>
              </w:rPr>
              <w:t xml:space="preserve"> ou das situações abordadas; e</w:t>
            </w:r>
            <w:r w:rsidRPr="006F10B9">
              <w:rPr>
                <w:rFonts w:asciiTheme="minorHAnsi" w:hAnsiTheme="minorHAnsi"/>
              </w:rPr>
              <w:t xml:space="preserve"> </w:t>
            </w:r>
            <w:r w:rsidR="00C60BDC" w:rsidRPr="006F10B9">
              <w:rPr>
                <w:rFonts w:asciiTheme="minorHAnsi" w:hAnsiTheme="minorHAnsi"/>
              </w:rPr>
              <w:t xml:space="preserve">da </w:t>
            </w:r>
            <w:r w:rsidRPr="006F10B9">
              <w:rPr>
                <w:rFonts w:asciiTheme="minorHAnsi" w:hAnsiTheme="minorHAnsi"/>
              </w:rPr>
              <w:t xml:space="preserve">abordagem </w:t>
            </w:r>
            <w:r w:rsidR="00C60BDC" w:rsidRPr="006F10B9">
              <w:rPr>
                <w:rFonts w:asciiTheme="minorHAnsi" w:hAnsiTheme="minorHAnsi"/>
              </w:rPr>
              <w:t>temática</w:t>
            </w:r>
            <w:r w:rsidRPr="006F10B9">
              <w:rPr>
                <w:rFonts w:asciiTheme="minorHAnsi" w:hAnsiTheme="minorHAnsi"/>
              </w:rPr>
              <w:t xml:space="preserve">. </w:t>
            </w:r>
          </w:p>
          <w:p w14:paraId="34BCC2B4" w14:textId="77777777" w:rsidR="00773D6D" w:rsidRPr="00EA2B1B" w:rsidRDefault="00773D6D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6E83C71E" w14:textId="56E3944D" w:rsidR="00DB53F6" w:rsidRPr="006F10B9" w:rsidRDefault="00DB53F6" w:rsidP="0066540E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Plano de direção com o conceito do filme a ser realizado, incluindo o ponto de vista original do diretor em </w:t>
            </w:r>
            <w:r w:rsidRPr="006F10B9">
              <w:rPr>
                <w:rFonts w:asciiTheme="minorHAnsi" w:hAnsiTheme="minorHAnsi"/>
              </w:rPr>
              <w:lastRenderedPageBreak/>
              <w:t xml:space="preserve">relação ao tema, personagens e situações abordadas; e a proposta estética de linguagem cinematográfica (fotografia, som, direção de arte, montagem e/ou efeitos especiais); contendo </w:t>
            </w:r>
            <w:r w:rsidR="000A63B7">
              <w:rPr>
                <w:rFonts w:asciiTheme="minorHAnsi" w:hAnsiTheme="minorHAnsi"/>
              </w:rPr>
              <w:t>ou não imagens e links de referê</w:t>
            </w:r>
            <w:r w:rsidRPr="006F10B9">
              <w:rPr>
                <w:rFonts w:asciiTheme="minorHAnsi" w:hAnsiTheme="minorHAnsi"/>
              </w:rPr>
              <w:t>ncia.</w:t>
            </w:r>
          </w:p>
          <w:p w14:paraId="6364A112" w14:textId="77777777" w:rsidR="00C32F33" w:rsidRPr="00EA2B1B" w:rsidRDefault="00C32F33" w:rsidP="0066540E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</w:rPr>
            </w:pPr>
          </w:p>
          <w:p w14:paraId="6EAE8297" w14:textId="4D477268" w:rsidR="0066540E" w:rsidRPr="00223387" w:rsidRDefault="0066540E" w:rsidP="0066540E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27931EC1" w14:textId="77777777" w:rsidR="0099524D" w:rsidRPr="0066540E" w:rsidRDefault="0099524D" w:rsidP="0099524D">
            <w:pPr>
              <w:pStyle w:val="PargrafodaLista"/>
              <w:ind w:left="360"/>
              <w:contextualSpacing/>
              <w:jc w:val="both"/>
              <w:rPr>
                <w:rFonts w:asciiTheme="minorHAnsi" w:hAnsiTheme="minorHAnsi"/>
                <w:color w:val="FF0000"/>
              </w:rPr>
            </w:pPr>
          </w:p>
          <w:p w14:paraId="4E838BB3" w14:textId="634F4BA5" w:rsidR="0099524D" w:rsidRPr="00AC770F" w:rsidRDefault="0099524D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</w:t>
            </w:r>
            <w:r w:rsidR="00AC770F" w:rsidRPr="00EA2B1B">
              <w:rPr>
                <w:rFonts w:asciiTheme="minorHAnsi" w:hAnsiTheme="minorHAnsi"/>
              </w:rPr>
              <w:t>na</w:t>
            </w:r>
            <w:r w:rsidR="00AC770F">
              <w:rPr>
                <w:rFonts w:asciiTheme="minorHAnsi" w:hAnsiTheme="minorHAnsi"/>
              </w:rPr>
              <w:t xml:space="preserve"> prestação de contas final. </w:t>
            </w:r>
          </w:p>
          <w:p w14:paraId="33265760" w14:textId="77777777" w:rsidR="002A0EE4" w:rsidRPr="00EA2B1B" w:rsidRDefault="002A0EE4" w:rsidP="0066540E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</w:rPr>
            </w:pPr>
          </w:p>
          <w:p w14:paraId="458389C1" w14:textId="77777777" w:rsidR="00065DE9" w:rsidRPr="00065DE9" w:rsidRDefault="00065DE9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Quando o(a) proponente(a) não exercer a função de diretor(a) cinematográfico, será</w:t>
            </w:r>
            <w:r w:rsidRPr="00065DE9">
              <w:rPr>
                <w:rFonts w:asciiTheme="minorHAnsi" w:hAnsiTheme="minorHAnsi"/>
              </w:rPr>
              <w:t xml:space="preserve"> necessário a apresentação do Currículo do(a) Diretor(a) e</w:t>
            </w:r>
            <w:r>
              <w:rPr>
                <w:rFonts w:asciiTheme="minorHAnsi" w:hAnsiTheme="minorHAnsi"/>
              </w:rPr>
              <w:t>, quando couber,</w:t>
            </w:r>
            <w:r w:rsidRPr="00065DE9">
              <w:rPr>
                <w:rFonts w:asciiTheme="minorHAnsi" w:hAnsiTheme="minorHAnsi"/>
              </w:rPr>
              <w:t xml:space="preserve"> dos</w:t>
            </w:r>
            <w:r>
              <w:rPr>
                <w:rFonts w:asciiTheme="minorHAnsi" w:hAnsiTheme="minorHAnsi"/>
              </w:rPr>
              <w:t>(as)</w:t>
            </w:r>
            <w:r w:rsidRPr="00065DE9">
              <w:rPr>
                <w:rFonts w:asciiTheme="minorHAnsi" w:hAnsiTheme="minorHAnsi"/>
              </w:rPr>
              <w:t xml:space="preserve"> codiretores(as) e que comprove(m) naturalidade ou residência no Distrito Federal há pelo menos dois anos. </w:t>
            </w:r>
          </w:p>
          <w:p w14:paraId="2783E60F" w14:textId="77777777" w:rsidR="0066540E" w:rsidRPr="0066540E" w:rsidRDefault="0066540E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5EB4DFE0" w14:textId="621D1764" w:rsidR="0066540E" w:rsidRPr="005636E4" w:rsidRDefault="005636E4" w:rsidP="005636E4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</w:tc>
      </w:tr>
      <w:tr w:rsidR="008D2781" w:rsidRPr="00EA2B1B" w14:paraId="1D154CEA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27C71FA2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1.2.3. Quesitos específicos</w:t>
            </w:r>
          </w:p>
        </w:tc>
      </w:tr>
      <w:tr w:rsidR="008D2781" w:rsidRPr="00EA2B1B" w14:paraId="01872908" w14:textId="77777777" w:rsidTr="000D1F36"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5347649" w14:textId="59C8507D" w:rsidR="00524D99" w:rsidRPr="00EA2B1B" w:rsidRDefault="00524D99" w:rsidP="003439EA">
            <w:pPr>
              <w:pStyle w:val="PargrafodaLista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Qualidade do argu</w:t>
            </w:r>
            <w:r w:rsidR="000A63B7">
              <w:rPr>
                <w:rFonts w:asciiTheme="minorHAnsi" w:hAnsiTheme="minorHAnsi"/>
                <w:b/>
              </w:rPr>
              <w:t xml:space="preserve">mento ou roteiro apresentado </w:t>
            </w:r>
            <w:r w:rsidR="002F2F1B" w:rsidRPr="00EA2B1B">
              <w:rPr>
                <w:rFonts w:asciiTheme="minorHAnsi" w:hAnsiTheme="minorHAnsi"/>
              </w:rPr>
              <w:t>- A</w:t>
            </w:r>
            <w:r w:rsidRPr="00EA2B1B">
              <w:rPr>
                <w:rFonts w:asciiTheme="minorHAnsi" w:hAnsiTheme="minorHAnsi"/>
              </w:rPr>
              <w:t xml:space="preserve"> análise deverá considerar, para fins de avaliação e valoração, se o argumento </w:t>
            </w:r>
            <w:r w:rsidR="006D3141" w:rsidRPr="00EA2B1B">
              <w:rPr>
                <w:rFonts w:asciiTheme="minorHAnsi" w:hAnsiTheme="minorHAnsi"/>
              </w:rPr>
              <w:t>e/</w:t>
            </w:r>
            <w:r w:rsidRPr="00EA2B1B">
              <w:rPr>
                <w:rFonts w:asciiTheme="minorHAnsi" w:hAnsiTheme="minorHAnsi"/>
              </w:rPr>
              <w:t xml:space="preserve">ou roteiro </w:t>
            </w:r>
            <w:r w:rsidR="008543BD" w:rsidRPr="00EA2B1B">
              <w:rPr>
                <w:rFonts w:asciiTheme="minorHAnsi" w:hAnsiTheme="minorHAnsi"/>
              </w:rPr>
              <w:t xml:space="preserve">e o plano de direção </w:t>
            </w:r>
            <w:r w:rsidRPr="00EA2B1B">
              <w:rPr>
                <w:rFonts w:asciiTheme="minorHAnsi" w:hAnsiTheme="minorHAnsi"/>
              </w:rPr>
              <w:t>apresentam características que demonstrem coesão, coerência, clareza textual, unidade temática, objetividade, concretude, credibilidade do diálogo,</w:t>
            </w:r>
            <w:r w:rsidR="00C32F33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originalidade, qualidade técnica, estilística, adequação ao público previsto, dentre outras.</w:t>
            </w:r>
          </w:p>
          <w:p w14:paraId="58AAC115" w14:textId="0F8A0B5D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máxima – 5/ Peso – </w:t>
            </w:r>
            <w:r w:rsidR="00540C60"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</w:t>
            </w:r>
            <w:r w:rsidR="00540C60"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–</w:t>
            </w:r>
            <w:r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540C60" w:rsidRPr="000D1F36">
              <w:rPr>
                <w:rFonts w:asciiTheme="minorHAnsi" w:hAnsiTheme="minorHAnsi"/>
                <w:b/>
                <w:i/>
                <w:sz w:val="18"/>
                <w:szCs w:val="18"/>
              </w:rPr>
              <w:t>25</w:t>
            </w:r>
          </w:p>
          <w:p w14:paraId="3D6C30D6" w14:textId="77777777" w:rsidR="00540C60" w:rsidRPr="00EA2B1B" w:rsidRDefault="00540C60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3B522C2F" w14:textId="77777777" w:rsidR="00540C60" w:rsidRPr="00EA2B1B" w:rsidRDefault="00540C60" w:rsidP="003439EA">
            <w:pPr>
              <w:pStyle w:val="PargrafodaLista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Ações de acessibilidade cultural</w:t>
            </w:r>
            <w:r w:rsidRPr="00EA2B1B">
              <w:rPr>
                <w:rFonts w:asciiTheme="minorHAnsi" w:hAnsiTheme="minorHAnsi"/>
              </w:rPr>
              <w:t xml:space="preserve"> - considera para fins de avaliação se o projeto apresentado oferece pelo menos um item de "ajuda técnica" e um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5A75DA2B" w14:textId="77777777" w:rsidR="00540C60" w:rsidRPr="00EA2B1B" w:rsidRDefault="00540C60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763F8E51" w14:textId="77777777" w:rsidR="00540C60" w:rsidRPr="00EA2B1B" w:rsidRDefault="00540C60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portuguesa), libras tátil (para surdos cegos),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oralização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 e leitura labial (para surdos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oralizados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14:paraId="7F43AC70" w14:textId="77777777" w:rsidR="00540C60" w:rsidRPr="00EA2B1B" w:rsidRDefault="00540C60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623B3DFF" w14:textId="1BF74B8C" w:rsidR="00540C60" w:rsidRPr="00EA2B1B" w:rsidRDefault="00540C60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r w:rsidR="000C3859" w:rsidRPr="00EA2B1B">
              <w:rPr>
                <w:rFonts w:asciiTheme="minorHAnsi" w:hAnsiTheme="minorHAnsi"/>
                <w:i/>
                <w:sz w:val="16"/>
                <w:szCs w:val="16"/>
              </w:rPr>
              <w:t>á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udio ao vivo, para surdos usuários de língua portuguesa).</w:t>
            </w:r>
          </w:p>
          <w:p w14:paraId="29BE386B" w14:textId="2699C4F8" w:rsidR="00524D99" w:rsidRPr="000D1F36" w:rsidRDefault="00540C60" w:rsidP="000D1F36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Pontuação máxima - 5 / Peso – 1 / Resultado - 05</w:t>
            </w:r>
          </w:p>
        </w:tc>
      </w:tr>
      <w:tr w:rsidR="008D2781" w:rsidRPr="00EA2B1B" w14:paraId="123A6594" w14:textId="77777777" w:rsidTr="000D1F36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393DC850" w14:textId="34620258" w:rsidR="00524D99" w:rsidRPr="000D1F36" w:rsidRDefault="00A87EE8" w:rsidP="003439E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0D1F36">
              <w:rPr>
                <w:rFonts w:asciiTheme="minorHAnsi" w:hAnsiTheme="minorHAnsi"/>
                <w:b/>
                <w:color w:val="FFFFFF" w:themeColor="background1"/>
              </w:rPr>
              <w:t>1.3</w:t>
            </w:r>
            <w:r w:rsidR="00872E9A">
              <w:rPr>
                <w:rFonts w:asciiTheme="minorHAnsi" w:hAnsiTheme="minorHAnsi"/>
                <w:b/>
                <w:color w:val="FFFFFF" w:themeColor="background1"/>
              </w:rPr>
              <w:t>:</w:t>
            </w:r>
            <w:r w:rsidRPr="000D1F36">
              <w:rPr>
                <w:rFonts w:asciiTheme="minorHAnsi" w:hAnsiTheme="minorHAnsi"/>
                <w:b/>
                <w:color w:val="FFFFFF" w:themeColor="background1"/>
              </w:rPr>
              <w:t xml:space="preserve"> PRODUÇÃO </w:t>
            </w:r>
            <w:r w:rsidR="00057694" w:rsidRPr="000D1F36">
              <w:rPr>
                <w:rFonts w:asciiTheme="minorHAnsi" w:hAnsiTheme="minorHAnsi"/>
                <w:b/>
                <w:color w:val="FFFFFF" w:themeColor="background1"/>
              </w:rPr>
              <w:t xml:space="preserve">DE </w:t>
            </w:r>
            <w:r w:rsidR="008464DA" w:rsidRPr="000D1F36">
              <w:rPr>
                <w:rFonts w:asciiTheme="minorHAnsi" w:hAnsiTheme="minorHAnsi"/>
                <w:b/>
                <w:color w:val="FFFFFF" w:themeColor="background1"/>
              </w:rPr>
              <w:t>OBRA CINEMATOGRÁFICA</w:t>
            </w:r>
            <w:r w:rsidR="00364F2F" w:rsidRPr="000D1F36">
              <w:rPr>
                <w:rFonts w:asciiTheme="minorHAnsi" w:hAnsiTheme="minorHAnsi"/>
                <w:b/>
                <w:color w:val="FFFFFF" w:themeColor="background1"/>
              </w:rPr>
              <w:t>, COM FINALIZAÇÃO,</w:t>
            </w:r>
            <w:r w:rsidR="00057694" w:rsidRPr="000D1F36">
              <w:rPr>
                <w:rFonts w:asciiTheme="minorHAnsi" w:hAnsiTheme="minorHAnsi"/>
                <w:b/>
                <w:color w:val="FFFFFF" w:themeColor="background1"/>
              </w:rPr>
              <w:t xml:space="preserve"> PARA DIRETORES ESTREANTES</w:t>
            </w:r>
          </w:p>
        </w:tc>
      </w:tr>
      <w:tr w:rsidR="008D2781" w:rsidRPr="00EA2B1B" w14:paraId="6F8BB869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6557ACC4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1.3.1  Objeto</w:t>
            </w:r>
          </w:p>
        </w:tc>
      </w:tr>
      <w:tr w:rsidR="008D2781" w:rsidRPr="00EA2B1B" w14:paraId="3BC46EAA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E8A9DED" w14:textId="64038FEC" w:rsidR="00DD3759" w:rsidRPr="00EA2B1B" w:rsidRDefault="00DD3759" w:rsidP="003439EA">
            <w:pPr>
              <w:pStyle w:val="PargrafodaLista"/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Produção de obra cinematográfica (curta-metragem ou média-metragem, segundo estabelecido pela MP 2.228/2001) com finalização em sistema digital de alta definição, sendo vedada a utilização dos recursos para a produção de episódios pilotos de obras seriadas.</w:t>
            </w:r>
          </w:p>
          <w:p w14:paraId="36D95B79" w14:textId="77777777" w:rsidR="00DD3759" w:rsidRPr="00EA2B1B" w:rsidRDefault="00DD3759" w:rsidP="003439EA">
            <w:pPr>
              <w:pStyle w:val="PargrafodaLista"/>
              <w:ind w:left="0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5E2E92D9" w14:textId="4B970AA5" w:rsidR="00524D99" w:rsidRPr="00EA2B1B" w:rsidRDefault="00DD3759" w:rsidP="003439EA">
            <w:pPr>
              <w:pStyle w:val="PargrafodaLista"/>
              <w:numPr>
                <w:ilvl w:val="0"/>
                <w:numId w:val="3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São consideradas finalizações em sistema digital de alta definição os seguintes formatos: </w:t>
            </w:r>
            <w:proofErr w:type="spellStart"/>
            <w:r w:rsidRPr="00EA2B1B">
              <w:rPr>
                <w:rFonts w:asciiTheme="minorHAnsi" w:hAnsiTheme="minorHAnsi"/>
              </w:rPr>
              <w:t>Full</w:t>
            </w:r>
            <w:proofErr w:type="spellEnd"/>
            <w:r w:rsidRPr="00EA2B1B">
              <w:rPr>
                <w:rFonts w:asciiTheme="minorHAnsi" w:hAnsiTheme="minorHAnsi"/>
              </w:rPr>
              <w:t xml:space="preserve"> HD: 1920 x 1080 pixels; 2K: 2048 x 1080 pixels; QHD (WQHD): 2560 x 1440 pixels; 4K (UHDTV ou QFHD): 3840 x 2160 pixels; 5K: 5120 x 2880 pixels; e 8K: 7680 x 4320 pixels.</w:t>
            </w:r>
          </w:p>
        </w:tc>
      </w:tr>
      <w:tr w:rsidR="008D2781" w:rsidRPr="00EA2B1B" w14:paraId="2EA6CF2D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79D655CF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1.3.2 Requisitos específicos</w:t>
            </w:r>
          </w:p>
        </w:tc>
      </w:tr>
      <w:tr w:rsidR="008D2781" w:rsidRPr="00EA2B1B" w14:paraId="6A388D3A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05FB448" w14:textId="5E26BBAE" w:rsidR="005A28D8" w:rsidRPr="0044711E" w:rsidRDefault="005A28D8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44711E">
              <w:rPr>
                <w:rFonts w:asciiTheme="minorHAnsi" w:hAnsiTheme="minorHAnsi"/>
              </w:rPr>
              <w:t xml:space="preserve">O Diretor da obra deve apresentar declaração de que nunca dirigiu uma obra audiovisual que tenha participado de festival de cinema </w:t>
            </w:r>
            <w:r w:rsidR="00FA472E" w:rsidRPr="0044711E">
              <w:rPr>
                <w:rFonts w:asciiTheme="minorHAnsi" w:hAnsiTheme="minorHAnsi"/>
              </w:rPr>
              <w:t>no exterior</w:t>
            </w:r>
            <w:r w:rsidR="00FA472E" w:rsidRPr="0044711E">
              <w:rPr>
                <w:rFonts w:asciiTheme="minorHAnsi" w:hAnsiTheme="minorHAnsi"/>
                <w:iCs/>
              </w:rPr>
              <w:t xml:space="preserve"> com classificação A, B ou C da </w:t>
            </w:r>
            <w:proofErr w:type="spellStart"/>
            <w:r w:rsidR="00FA472E" w:rsidRPr="0044711E">
              <w:rPr>
                <w:rFonts w:asciiTheme="minorHAnsi" w:hAnsiTheme="minorHAnsi"/>
                <w:iCs/>
              </w:rPr>
              <w:t>Ancine</w:t>
            </w:r>
            <w:proofErr w:type="spellEnd"/>
            <w:r w:rsidR="00FA472E" w:rsidRPr="0044711E">
              <w:rPr>
                <w:rFonts w:asciiTheme="minorHAnsi" w:hAnsiTheme="minorHAnsi"/>
                <w:iCs/>
              </w:rPr>
              <w:t xml:space="preserve"> </w:t>
            </w:r>
            <w:r w:rsidRPr="0044711E">
              <w:rPr>
                <w:rFonts w:asciiTheme="minorHAnsi" w:hAnsiTheme="minorHAnsi"/>
              </w:rPr>
              <w:t xml:space="preserve">ou </w:t>
            </w:r>
            <w:r w:rsidR="00FA472E" w:rsidRPr="0044711E">
              <w:rPr>
                <w:rFonts w:asciiTheme="minorHAnsi" w:hAnsiTheme="minorHAnsi"/>
              </w:rPr>
              <w:t xml:space="preserve">de festival ou </w:t>
            </w:r>
            <w:r w:rsidRPr="0044711E">
              <w:rPr>
                <w:rFonts w:asciiTheme="minorHAnsi" w:hAnsiTheme="minorHAnsi"/>
              </w:rPr>
              <w:t xml:space="preserve">mostra cinematográfica competitiva no Brasil </w:t>
            </w:r>
            <w:r w:rsidRPr="0044711E">
              <w:rPr>
                <w:rFonts w:asciiTheme="minorHAnsi" w:hAnsiTheme="minorHAnsi"/>
                <w:iCs/>
              </w:rPr>
              <w:t xml:space="preserve">com registro na </w:t>
            </w:r>
            <w:proofErr w:type="spellStart"/>
            <w:r w:rsidRPr="0044711E">
              <w:rPr>
                <w:rFonts w:asciiTheme="minorHAnsi" w:hAnsiTheme="minorHAnsi"/>
                <w:iCs/>
              </w:rPr>
              <w:t>A</w:t>
            </w:r>
            <w:r w:rsidR="00FA472E" w:rsidRPr="0044711E">
              <w:rPr>
                <w:rFonts w:asciiTheme="minorHAnsi" w:hAnsiTheme="minorHAnsi"/>
                <w:iCs/>
              </w:rPr>
              <w:t>ncine</w:t>
            </w:r>
            <w:proofErr w:type="spellEnd"/>
            <w:r w:rsidR="0044711E" w:rsidRPr="0044711E">
              <w:rPr>
                <w:rFonts w:asciiTheme="minorHAnsi" w:hAnsiTheme="minorHAnsi"/>
                <w:iCs/>
              </w:rPr>
              <w:t xml:space="preserve">, </w:t>
            </w:r>
            <w:r w:rsidR="0044711E" w:rsidRPr="0044711E">
              <w:rPr>
                <w:rFonts w:asciiTheme="minorHAnsi" w:hAnsiTheme="minorHAnsi"/>
              </w:rPr>
              <w:t>excetuando as competições acadêmicas e universitárias.</w:t>
            </w:r>
          </w:p>
          <w:p w14:paraId="02315D9B" w14:textId="77777777" w:rsidR="0058481A" w:rsidRPr="00EA2B1B" w:rsidRDefault="0058481A" w:rsidP="003439E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76B907D5" w14:textId="77777777" w:rsidR="00223387" w:rsidRPr="00223387" w:rsidRDefault="00223387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lastRenderedPageBreak/>
              <w:t xml:space="preserve">É necessário que a equipe do projeto seja composta por, no mínimo, 60% de </w:t>
            </w:r>
            <w:proofErr w:type="spellStart"/>
            <w:r w:rsidRPr="00223387">
              <w:rPr>
                <w:rFonts w:asciiTheme="minorHAnsi" w:hAnsiTheme="minorHAnsi"/>
              </w:rPr>
              <w:t>mão</w:t>
            </w:r>
            <w:proofErr w:type="spellEnd"/>
            <w:r w:rsidRPr="00223387">
              <w:rPr>
                <w:rFonts w:asciiTheme="minorHAnsi" w:hAnsiTheme="minorHAnsi"/>
              </w:rPr>
              <w:t xml:space="preserve"> de obra do Distrito Federal, devidamente identificada na ficha técnica do projeto. OU que sejam residentes no DF ao menos 50% dos técnicos/atores que exerçam os cargos principais: Roteirista, 1º Assistente de Direção, Produtor Executivo, Coordenador e/ou Diretor de Produção, Diretor de Fotografia, Diretor de Arte, Técnico de Som, Editor de imagem, Editor de som e/ou </w:t>
            </w:r>
            <w:proofErr w:type="spellStart"/>
            <w:r w:rsidRPr="00223387">
              <w:rPr>
                <w:rFonts w:asciiTheme="minorHAnsi" w:hAnsiTheme="minorHAnsi"/>
              </w:rPr>
              <w:t>mixador</w:t>
            </w:r>
            <w:proofErr w:type="spellEnd"/>
            <w:r w:rsidRPr="00223387">
              <w:rPr>
                <w:rFonts w:asciiTheme="minorHAnsi" w:hAnsiTheme="minorHAnsi"/>
              </w:rPr>
              <w:t xml:space="preserve"> e Atores </w:t>
            </w:r>
            <w:proofErr w:type="spellStart"/>
            <w:r w:rsidRPr="00223387">
              <w:rPr>
                <w:rFonts w:asciiTheme="minorHAnsi" w:hAnsiTheme="minorHAnsi"/>
              </w:rPr>
              <w:t>protagônicos</w:t>
            </w:r>
            <w:proofErr w:type="spellEnd"/>
            <w:r w:rsidRPr="00223387">
              <w:rPr>
                <w:rFonts w:asciiTheme="minorHAnsi" w:hAnsiTheme="minorHAnsi"/>
              </w:rPr>
              <w:t>; sendo exigido a comprovação desse quesito na prestação de contas final enviada ao FAC.</w:t>
            </w:r>
          </w:p>
          <w:p w14:paraId="5FF61524" w14:textId="77777777" w:rsidR="00DD3759" w:rsidRPr="00EA2B1B" w:rsidRDefault="00DD3759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3C58D70E" w14:textId="77777777" w:rsidR="005135C2" w:rsidRPr="00223387" w:rsidRDefault="005135C2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É necessário</w:t>
            </w:r>
            <w:r>
              <w:rPr>
                <w:rFonts w:asciiTheme="minorHAnsi" w:hAnsiTheme="minorHAnsi"/>
              </w:rPr>
              <w:t xml:space="preserve"> que pelo menos 30% das filmagens ocorram no Distrito Federal, </w:t>
            </w:r>
            <w:r w:rsidRPr="00223387">
              <w:rPr>
                <w:rFonts w:asciiTheme="minorHAnsi" w:hAnsiTheme="minorHAnsi"/>
              </w:rPr>
              <w:t>sendo exigido a comprovação desse quesito na prestação de contas final enviada ao FAC</w:t>
            </w:r>
            <w:r>
              <w:rPr>
                <w:rFonts w:asciiTheme="minorHAnsi" w:hAnsiTheme="minorHAnsi"/>
              </w:rPr>
              <w:t xml:space="preserve">. </w:t>
            </w:r>
            <w:r w:rsidRPr="005636E4">
              <w:rPr>
                <w:rFonts w:asciiTheme="minorHAnsi" w:hAnsiTheme="minorHAnsi"/>
              </w:rPr>
              <w:t>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>.</w:t>
            </w:r>
          </w:p>
          <w:p w14:paraId="373EFC78" w14:textId="77777777" w:rsidR="005135C2" w:rsidRDefault="005135C2" w:rsidP="005135C2">
            <w:pPr>
              <w:pStyle w:val="PargrafodaLista"/>
              <w:ind w:left="360"/>
              <w:contextualSpacing/>
              <w:jc w:val="both"/>
              <w:rPr>
                <w:rFonts w:asciiTheme="minorHAnsi" w:hAnsiTheme="minorHAnsi"/>
              </w:rPr>
            </w:pPr>
          </w:p>
          <w:p w14:paraId="772339FE" w14:textId="77777777" w:rsidR="00AB0042" w:rsidRPr="00EA2B1B" w:rsidRDefault="00AB0042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 na inscrição do projeto o comprovante de registro de argumento cinematográfico ou de roteiro da obra audiovisual na Fundação Biblioteca Nacional – FBN (ou o protocolo de solicitação do registro). Nos casos em que couber, deve ser apresentado também o contrato de cessão de exploração dos direitos do autor para o proponente.</w:t>
            </w:r>
          </w:p>
          <w:p w14:paraId="5859F96B" w14:textId="77777777" w:rsidR="00DD3759" w:rsidRPr="00EA2B1B" w:rsidRDefault="00DD375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0EC26BCB" w14:textId="77777777" w:rsidR="00DD3759" w:rsidRPr="00EA2B1B" w:rsidRDefault="00DD3759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Para as obras de ficção – Argumento cinematográfico e/ou Roteiro cinematográfico com divisão de cenas, com diálogos e textos de descrição ou narração. </w:t>
            </w:r>
          </w:p>
          <w:p w14:paraId="53AE1021" w14:textId="77777777" w:rsidR="00DD3759" w:rsidRPr="00EA2B1B" w:rsidRDefault="00DD3759" w:rsidP="003439E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09482EEE" w14:textId="77777777" w:rsidR="00C60BDC" w:rsidRPr="006F10B9" w:rsidRDefault="00C60BDC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Para obras de Documentário – Roteiro cinematográfico com previsão de estrutura, esboço dos textos de narração (quando houver) e indicação de possíveis depoimentos e entrevistas. E/OU argumento cinematográfico com descrição: da estrutura do documentário; do objeto de pesquisa; do perfil dos personagens (quando couber) ou das situações abordadas; e da abordagem temática. </w:t>
            </w:r>
          </w:p>
          <w:p w14:paraId="3B65187F" w14:textId="77777777" w:rsidR="00DD3759" w:rsidRPr="00EA2B1B" w:rsidRDefault="00DD3759" w:rsidP="003439E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69D97602" w14:textId="77777777" w:rsidR="00223387" w:rsidRDefault="00DB53F6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>Plano de direção com o conceito do filme a ser realizado, incluindo o ponto de vista original do diretor em relação ao tema, personagens e situações abordadas; e a proposta estética de linguagem cinematográfica (fotografia, som, direção de arte, montagem e/ou efeitos especiais); contendo ou não imagens e links de referencia.</w:t>
            </w:r>
          </w:p>
          <w:p w14:paraId="172380ED" w14:textId="77777777" w:rsidR="00223387" w:rsidRPr="00223387" w:rsidRDefault="00223387" w:rsidP="00223387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1E5B90BB" w14:textId="569116C6" w:rsidR="00DD3759" w:rsidRPr="00223387" w:rsidRDefault="00223387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468B5CF6" w14:textId="77777777" w:rsidR="00065DE9" w:rsidRPr="00065DE9" w:rsidRDefault="00065DE9" w:rsidP="00065DE9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3CE8B598" w14:textId="24E7AE5E" w:rsidR="00065DE9" w:rsidRPr="00065DE9" w:rsidRDefault="00065DE9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Quando o(a) proponente(a) não exercer a função de diretor(a) cinematográfico, será</w:t>
            </w:r>
            <w:r w:rsidRPr="00065DE9">
              <w:rPr>
                <w:rFonts w:asciiTheme="minorHAnsi" w:hAnsiTheme="minorHAnsi"/>
              </w:rPr>
              <w:t xml:space="preserve"> necessário a apresentação do Currículo do(a) Diretor(a) e</w:t>
            </w:r>
            <w:r>
              <w:rPr>
                <w:rFonts w:asciiTheme="minorHAnsi" w:hAnsiTheme="minorHAnsi"/>
              </w:rPr>
              <w:t>, quando couber,</w:t>
            </w:r>
            <w:r w:rsidRPr="00065DE9">
              <w:rPr>
                <w:rFonts w:asciiTheme="minorHAnsi" w:hAnsiTheme="minorHAnsi"/>
              </w:rPr>
              <w:t xml:space="preserve"> dos</w:t>
            </w:r>
            <w:r>
              <w:rPr>
                <w:rFonts w:asciiTheme="minorHAnsi" w:hAnsiTheme="minorHAnsi"/>
              </w:rPr>
              <w:t>(as)</w:t>
            </w:r>
            <w:r w:rsidRPr="00065DE9">
              <w:rPr>
                <w:rFonts w:asciiTheme="minorHAnsi" w:hAnsiTheme="minorHAnsi"/>
              </w:rPr>
              <w:t xml:space="preserve"> codiretores(as) e que comprove(m) naturalidade ou residência no Distrito Federal há pelo menos dois anos. </w:t>
            </w:r>
          </w:p>
          <w:p w14:paraId="1DA5F04F" w14:textId="77777777" w:rsidR="0066540E" w:rsidRPr="0066540E" w:rsidRDefault="0066540E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440AB7C3" w14:textId="24DEA4A3" w:rsidR="0066540E" w:rsidRPr="005636E4" w:rsidRDefault="005636E4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</w:tc>
      </w:tr>
      <w:tr w:rsidR="008D2781" w:rsidRPr="00EA2B1B" w14:paraId="0200C527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168EDEA9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1.3.3 Quesitos específicos</w:t>
            </w:r>
          </w:p>
        </w:tc>
      </w:tr>
      <w:tr w:rsidR="008D2781" w:rsidRPr="00EA2B1B" w14:paraId="62D2359B" w14:textId="77777777" w:rsidTr="0065752C">
        <w:tc>
          <w:tcPr>
            <w:tcW w:w="9211" w:type="dxa"/>
            <w:tcBorders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72980EC7" w14:textId="3663612A" w:rsidR="00524D99" w:rsidRPr="00EA2B1B" w:rsidRDefault="00524D99" w:rsidP="003439EA">
            <w:pPr>
              <w:pStyle w:val="PargrafodaLista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do argumento </w:t>
            </w:r>
            <w:r w:rsidR="006D3141" w:rsidRPr="00EA2B1B">
              <w:rPr>
                <w:rFonts w:asciiTheme="minorHAnsi" w:hAnsiTheme="minorHAnsi"/>
                <w:b/>
              </w:rPr>
              <w:t>e/</w:t>
            </w:r>
            <w:r w:rsidRPr="00EA2B1B">
              <w:rPr>
                <w:rFonts w:asciiTheme="minorHAnsi" w:hAnsiTheme="minorHAnsi"/>
                <w:b/>
              </w:rPr>
              <w:t xml:space="preserve">ou roteiro </w:t>
            </w:r>
            <w:r w:rsidR="000A63B7">
              <w:rPr>
                <w:rFonts w:asciiTheme="minorHAnsi" w:hAnsiTheme="minorHAnsi"/>
                <w:b/>
              </w:rPr>
              <w:t>apresentado</w:t>
            </w:r>
            <w:r w:rsidRPr="00EA2B1B">
              <w:rPr>
                <w:rFonts w:asciiTheme="minorHAnsi" w:hAnsiTheme="minorHAnsi"/>
                <w:b/>
              </w:rPr>
              <w:t xml:space="preserve"> </w:t>
            </w:r>
            <w:r w:rsidRPr="00EA2B1B">
              <w:rPr>
                <w:rFonts w:asciiTheme="minorHAnsi" w:hAnsiTheme="minorHAnsi"/>
              </w:rPr>
              <w:t xml:space="preserve">- </w:t>
            </w:r>
            <w:r w:rsidR="002F2F1B" w:rsidRPr="00EA2B1B">
              <w:rPr>
                <w:rFonts w:asciiTheme="minorHAnsi" w:hAnsiTheme="minorHAnsi"/>
              </w:rPr>
              <w:t xml:space="preserve">A análise deverá considerar, para fins de avaliação e valoração, se o argumento </w:t>
            </w:r>
            <w:r w:rsidR="006D3141" w:rsidRPr="00EA2B1B">
              <w:rPr>
                <w:rFonts w:asciiTheme="minorHAnsi" w:hAnsiTheme="minorHAnsi"/>
              </w:rPr>
              <w:t>e/</w:t>
            </w:r>
            <w:r w:rsidR="002F2F1B" w:rsidRPr="00EA2B1B">
              <w:rPr>
                <w:rFonts w:asciiTheme="minorHAnsi" w:hAnsiTheme="minorHAnsi"/>
              </w:rPr>
              <w:t>ou roteiro e o plano de direção apresentam características que demonstrem coesão, coerência, clareza textual, unidade temática, objetividade, concretude, credibilidade do diálogo, originalidade, qualidade técnica, estilística, adequação ao público previsto, dentre outras.</w:t>
            </w:r>
          </w:p>
          <w:p w14:paraId="4E7BEF8A" w14:textId="320BD1B9" w:rsidR="00524D99" w:rsidRPr="00110209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</w:t>
            </w:r>
            <w:r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– 5/ Peso – </w:t>
            </w:r>
            <w:r w:rsidR="000945EC"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</w:t>
            </w:r>
            <w:r w:rsidR="000945EC"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>–</w:t>
            </w:r>
            <w:r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0945EC" w:rsidRPr="00110209">
              <w:rPr>
                <w:rFonts w:asciiTheme="minorHAnsi" w:hAnsiTheme="minorHAnsi"/>
                <w:b/>
                <w:i/>
                <w:sz w:val="18"/>
                <w:szCs w:val="18"/>
              </w:rPr>
              <w:t>25</w:t>
            </w:r>
          </w:p>
          <w:p w14:paraId="798B5EC3" w14:textId="77777777" w:rsidR="000945EC" w:rsidRPr="00EA2B1B" w:rsidRDefault="000945EC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52BAF586" w14:textId="77777777" w:rsidR="000945EC" w:rsidRPr="00EA2B1B" w:rsidRDefault="000945EC" w:rsidP="003439EA">
            <w:pPr>
              <w:pStyle w:val="PargrafodaLista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Ações de acessibilidade cultural</w:t>
            </w:r>
            <w:r w:rsidRPr="00EA2B1B">
              <w:rPr>
                <w:rFonts w:asciiTheme="minorHAnsi" w:hAnsiTheme="minorHAnsi"/>
              </w:rPr>
              <w:t xml:space="preserve"> - considera para fins de avaliação se o projeto apresentado oferece pelo menos um item de "ajuda técnica" e um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6969F5A9" w14:textId="77777777" w:rsidR="000945EC" w:rsidRPr="00EA2B1B" w:rsidRDefault="000945EC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21024863" w14:textId="77777777" w:rsidR="000945EC" w:rsidRPr="00EA2B1B" w:rsidRDefault="000945E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portuguesa), libras tátil (para surdos cegos),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oralização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 e leitura labial (para surdos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oralizados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), guias intérpretes (para surdos cegos), guias de </w:t>
            </w:r>
            <w:r w:rsidRPr="00EA2B1B">
              <w:rPr>
                <w:rFonts w:asciiTheme="minorHAnsi" w:hAnsiTheme="minorHAnsi"/>
                <w:sz w:val="16"/>
                <w:szCs w:val="16"/>
              </w:rPr>
              <w:lastRenderedPageBreak/>
              <w:t>cego, braile (para cegos), acessibilidade estrutural (banheiros especiais, reserva de espaços para pessoas com deficiência e mobilidade reduzida, rampas, corrimões, pisos táteis, sinalização em braile e libras).</w:t>
            </w:r>
          </w:p>
          <w:p w14:paraId="6F9FB855" w14:textId="77777777" w:rsidR="000945EC" w:rsidRPr="00EA2B1B" w:rsidRDefault="000945E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5D6F81D3" w14:textId="73878457" w:rsidR="000945EC" w:rsidRPr="00EA2B1B" w:rsidRDefault="000945E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r w:rsidR="000C3859" w:rsidRPr="00EA2B1B">
              <w:rPr>
                <w:rFonts w:asciiTheme="minorHAnsi" w:hAnsiTheme="minorHAnsi"/>
                <w:i/>
                <w:sz w:val="16"/>
                <w:szCs w:val="16"/>
              </w:rPr>
              <w:t>á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udio ao vivo, para surdos usuários de língua portuguesa).</w:t>
            </w:r>
          </w:p>
          <w:p w14:paraId="03A16CA9" w14:textId="6B47C123" w:rsidR="00524D99" w:rsidRPr="00110209" w:rsidRDefault="000945EC" w:rsidP="00110209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Pontuação máxima - 5 / Peso – 1 / Resultado - 05</w:t>
            </w:r>
          </w:p>
        </w:tc>
      </w:tr>
      <w:tr w:rsidR="008D2781" w:rsidRPr="00872E9A" w14:paraId="28FB7A51" w14:textId="77777777" w:rsidTr="0065752C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355F6D93" w14:textId="7AF451CE" w:rsidR="00524D99" w:rsidRPr="00872E9A" w:rsidRDefault="00057694" w:rsidP="003439EA">
            <w:pPr>
              <w:jc w:val="both"/>
              <w:rPr>
                <w:rFonts w:asciiTheme="minorHAnsi" w:hAnsiTheme="minorHAnsi"/>
                <w:color w:val="FFFFFF" w:themeColor="background1"/>
              </w:rPr>
            </w:pPr>
            <w:r w:rsidRPr="00872E9A">
              <w:rPr>
                <w:rFonts w:asciiTheme="minorHAnsi" w:hAnsiTheme="minorHAnsi"/>
                <w:b/>
                <w:color w:val="FFFFFF" w:themeColor="background1"/>
              </w:rPr>
              <w:lastRenderedPageBreak/>
              <w:t>1.4</w:t>
            </w:r>
            <w:r w:rsid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>PRO</w:t>
            </w:r>
            <w:r w:rsidR="000945EC" w:rsidRPr="00872E9A">
              <w:rPr>
                <w:rFonts w:asciiTheme="minorHAnsi" w:hAnsiTheme="minorHAnsi"/>
                <w:b/>
                <w:color w:val="FFFFFF" w:themeColor="background1"/>
              </w:rPr>
              <w:t>DUÇÃO DE LONGA-METRAGEM</w:t>
            </w:r>
            <w:r w:rsidR="008464DA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 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>– MÓDULO I</w:t>
            </w:r>
            <w:r w:rsidR="00DB7C65" w:rsidRPr="00872E9A">
              <w:rPr>
                <w:rFonts w:asciiTheme="minorHAnsi" w:hAnsiTheme="minorHAnsi"/>
                <w:color w:val="FFFFFF" w:themeColor="background1"/>
              </w:rPr>
              <w:t xml:space="preserve"> </w:t>
            </w:r>
            <w:r w:rsidR="00DB7C65" w:rsidRPr="00872E9A">
              <w:rPr>
                <w:rFonts w:asciiTheme="minorHAnsi" w:hAnsiTheme="minorHAnsi"/>
                <w:b/>
                <w:color w:val="FFFFFF" w:themeColor="background1"/>
              </w:rPr>
              <w:t>E</w:t>
            </w:r>
            <w:r w:rsidR="00DB7C65" w:rsidRPr="00872E9A">
              <w:rPr>
                <w:rFonts w:asciiTheme="minorHAnsi" w:hAnsiTheme="minorHAnsi"/>
                <w:color w:val="FFFFFF" w:themeColor="background1"/>
              </w:rPr>
              <w:t xml:space="preserve"> </w:t>
            </w:r>
            <w:r w:rsidR="0057406A"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MÓDULO II </w:t>
            </w:r>
          </w:p>
        </w:tc>
      </w:tr>
      <w:tr w:rsidR="008D2781" w:rsidRPr="00EA2B1B" w14:paraId="050FB773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52904E11" w14:textId="7D891B65" w:rsidR="00524D99" w:rsidRPr="00EA2B1B" w:rsidRDefault="00524D99" w:rsidP="003439EA">
            <w:pPr>
              <w:pStyle w:val="PargrafodaLista"/>
              <w:numPr>
                <w:ilvl w:val="2"/>
                <w:numId w:val="5"/>
              </w:numPr>
              <w:ind w:left="567" w:hanging="567"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Objeto</w:t>
            </w:r>
          </w:p>
        </w:tc>
      </w:tr>
      <w:tr w:rsidR="008D2781" w:rsidRPr="00EA2B1B" w14:paraId="187BEB50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132E4B0" w14:textId="7FBFD631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Produção de o</w:t>
            </w:r>
            <w:r w:rsidR="0057406A" w:rsidRPr="00EA2B1B">
              <w:rPr>
                <w:rFonts w:asciiTheme="minorHAnsi" w:hAnsiTheme="minorHAnsi"/>
              </w:rPr>
              <w:t>bra cinematográfica inédita</w:t>
            </w:r>
            <w:r w:rsidRPr="00EA2B1B">
              <w:rPr>
                <w:rFonts w:asciiTheme="minorHAnsi" w:hAnsiTheme="minorHAnsi"/>
              </w:rPr>
              <w:t xml:space="preserve"> com mais de 70 minutos de duração e finalização digital</w:t>
            </w:r>
            <w:r w:rsidR="006E7E5D" w:rsidRPr="00EA2B1B">
              <w:rPr>
                <w:rFonts w:asciiTheme="minorHAnsi" w:hAnsiTheme="minorHAnsi"/>
              </w:rPr>
              <w:t xml:space="preserve"> de alta definição</w:t>
            </w:r>
            <w:r w:rsidRPr="00EA2B1B">
              <w:rPr>
                <w:rFonts w:asciiTheme="minorHAnsi" w:hAnsiTheme="minorHAnsi"/>
              </w:rPr>
              <w:t xml:space="preserve"> no formato DCP.</w:t>
            </w:r>
          </w:p>
        </w:tc>
      </w:tr>
      <w:tr w:rsidR="008D2781" w:rsidRPr="00EA2B1B" w14:paraId="295A0EEB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64FF1874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1.4.2 Requisitos específicos</w:t>
            </w:r>
          </w:p>
        </w:tc>
      </w:tr>
      <w:tr w:rsidR="008D2781" w:rsidRPr="00EA2B1B" w14:paraId="6AFD9E7A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1BD8F95" w14:textId="77777777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Apenas poderão ser proponentes nessa modalidade pessoas jurídicas produtoras cinematográficas devidamente registradas na ANCINE, devendo ser </w:t>
            </w:r>
            <w:r w:rsidR="00545FE4" w:rsidRPr="00EA2B1B">
              <w:rPr>
                <w:rFonts w:asciiTheme="minorHAnsi" w:hAnsiTheme="minorHAnsi"/>
              </w:rPr>
              <w:t xml:space="preserve">informado </w:t>
            </w:r>
            <w:r w:rsidR="000B14BC" w:rsidRPr="00EA2B1B">
              <w:rPr>
                <w:rFonts w:asciiTheme="minorHAnsi" w:hAnsiTheme="minorHAnsi"/>
              </w:rPr>
              <w:t>o número de registro no momento da inscrição</w:t>
            </w:r>
            <w:r w:rsidRPr="00EA2B1B">
              <w:rPr>
                <w:rFonts w:asciiTheme="minorHAnsi" w:hAnsiTheme="minorHAnsi"/>
              </w:rPr>
              <w:t>.</w:t>
            </w:r>
          </w:p>
          <w:p w14:paraId="6039ED6A" w14:textId="77777777" w:rsidR="00524D99" w:rsidRPr="00EA2B1B" w:rsidRDefault="00524D99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2955F4BF" w14:textId="77777777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utilizada matriz de captação em formatos digitais de alta definição</w:t>
            </w:r>
            <w:r w:rsidR="000B14BC" w:rsidRPr="00EA2B1B">
              <w:rPr>
                <w:rFonts w:asciiTheme="minorHAnsi" w:hAnsiTheme="minorHAnsi"/>
              </w:rPr>
              <w:t xml:space="preserve">: </w:t>
            </w:r>
            <w:proofErr w:type="spellStart"/>
            <w:r w:rsidR="000B14BC" w:rsidRPr="00EA2B1B">
              <w:rPr>
                <w:rFonts w:asciiTheme="minorHAnsi" w:hAnsiTheme="minorHAnsi"/>
              </w:rPr>
              <w:t>Full</w:t>
            </w:r>
            <w:proofErr w:type="spellEnd"/>
            <w:r w:rsidR="000B14BC" w:rsidRPr="00EA2B1B">
              <w:rPr>
                <w:rFonts w:asciiTheme="minorHAnsi" w:hAnsiTheme="minorHAnsi"/>
              </w:rPr>
              <w:t xml:space="preserve"> HD: 1920 x 1080 pixels; 2K: 2048 x 1080 pixels; QHD (WQHD): 2560 x 1440 pixels; 4K (UHDTV ou QFHD): 3840 x 2160 pixels; 5K: 5120 x 2880 pixels; e 8K: 7680 x 4320 pixels.</w:t>
            </w:r>
          </w:p>
          <w:p w14:paraId="619B09D1" w14:textId="77777777" w:rsidR="003D4CC1" w:rsidRPr="00EA2B1B" w:rsidRDefault="003D4CC1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2DCE1AA3" w14:textId="1E3BED4F" w:rsidR="00223387" w:rsidRPr="00223387" w:rsidRDefault="00223387" w:rsidP="00223387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É necessário</w:t>
            </w:r>
            <w:r w:rsidR="005135C2">
              <w:rPr>
                <w:rFonts w:asciiTheme="minorHAnsi" w:hAnsiTheme="minorHAnsi"/>
              </w:rPr>
              <w:t xml:space="preserve"> que </w:t>
            </w:r>
            <w:r w:rsidRPr="00223387">
              <w:rPr>
                <w:rFonts w:asciiTheme="minorHAnsi" w:hAnsiTheme="minorHAnsi"/>
              </w:rPr>
              <w:t xml:space="preserve">a equipe do projeto seja composta por, no mínimo, 60% de </w:t>
            </w:r>
            <w:proofErr w:type="spellStart"/>
            <w:r w:rsidRPr="00223387">
              <w:rPr>
                <w:rFonts w:asciiTheme="minorHAnsi" w:hAnsiTheme="minorHAnsi"/>
              </w:rPr>
              <w:t>mão</w:t>
            </w:r>
            <w:proofErr w:type="spellEnd"/>
            <w:r w:rsidRPr="00223387">
              <w:rPr>
                <w:rFonts w:asciiTheme="minorHAnsi" w:hAnsiTheme="minorHAnsi"/>
              </w:rPr>
              <w:t xml:space="preserve"> de obra do Distrito Federal, devidamente identificada na ficha técnica do projeto. OU que sejam residentes no DF ao menos 50% dos técnicos/atores que exerçam os cargos principais: Roteirista, 1º Assistente de Direção, Produtor Executivo, Coordenador e/ou Diretor de Produção, Diretor de Fotografia, Diretor de Arte, Técnico de Som, Editor de imagem, Editor de som e/ou </w:t>
            </w:r>
            <w:proofErr w:type="spellStart"/>
            <w:r w:rsidRPr="00223387">
              <w:rPr>
                <w:rFonts w:asciiTheme="minorHAnsi" w:hAnsiTheme="minorHAnsi"/>
              </w:rPr>
              <w:t>mixador</w:t>
            </w:r>
            <w:proofErr w:type="spellEnd"/>
            <w:r w:rsidRPr="00223387">
              <w:rPr>
                <w:rFonts w:asciiTheme="minorHAnsi" w:hAnsiTheme="minorHAnsi"/>
              </w:rPr>
              <w:t xml:space="preserve"> e At</w:t>
            </w:r>
            <w:r w:rsidR="00B9227D">
              <w:rPr>
                <w:rFonts w:asciiTheme="minorHAnsi" w:hAnsiTheme="minorHAnsi"/>
              </w:rPr>
              <w:t xml:space="preserve">ores </w:t>
            </w:r>
            <w:proofErr w:type="spellStart"/>
            <w:r w:rsidR="00B9227D">
              <w:rPr>
                <w:rFonts w:asciiTheme="minorHAnsi" w:hAnsiTheme="minorHAnsi"/>
              </w:rPr>
              <w:t>protagônicos</w:t>
            </w:r>
            <w:proofErr w:type="spellEnd"/>
            <w:r w:rsidR="00B9227D">
              <w:rPr>
                <w:rFonts w:asciiTheme="minorHAnsi" w:hAnsiTheme="minorHAnsi"/>
              </w:rPr>
              <w:t>; sendo exigida</w:t>
            </w:r>
            <w:r w:rsidRPr="00223387">
              <w:rPr>
                <w:rFonts w:asciiTheme="minorHAnsi" w:hAnsiTheme="minorHAnsi"/>
              </w:rPr>
              <w:t xml:space="preserve"> a comprovação desse quesito na prestação de contas final enviada ao FAC.</w:t>
            </w:r>
          </w:p>
          <w:p w14:paraId="5C3B2FBB" w14:textId="336E6965" w:rsidR="00057694" w:rsidRDefault="00057694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0BFF97FE" w14:textId="08C1692C" w:rsidR="005135C2" w:rsidRPr="00223387" w:rsidRDefault="005135C2" w:rsidP="005135C2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É necessário</w:t>
            </w:r>
            <w:r>
              <w:rPr>
                <w:rFonts w:asciiTheme="minorHAnsi" w:hAnsiTheme="minorHAnsi"/>
              </w:rPr>
              <w:t xml:space="preserve"> que pelo menos 30% das filmagens ocorram no Distrito Federal, </w:t>
            </w:r>
            <w:r w:rsidRPr="00223387">
              <w:rPr>
                <w:rFonts w:asciiTheme="minorHAnsi" w:hAnsiTheme="minorHAnsi"/>
              </w:rPr>
              <w:t>sendo exigido a comprovação desse quesito na prestação de contas final enviada ao FAC</w:t>
            </w:r>
            <w:r>
              <w:rPr>
                <w:rFonts w:asciiTheme="minorHAnsi" w:hAnsiTheme="minorHAnsi"/>
              </w:rPr>
              <w:t xml:space="preserve">. </w:t>
            </w:r>
            <w:r w:rsidRPr="005636E4">
              <w:rPr>
                <w:rFonts w:asciiTheme="minorHAnsi" w:hAnsiTheme="minorHAnsi"/>
              </w:rPr>
              <w:t>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>.</w:t>
            </w:r>
          </w:p>
          <w:p w14:paraId="4BBF7BDD" w14:textId="77777777" w:rsidR="005135C2" w:rsidRPr="00EA2B1B" w:rsidRDefault="005135C2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65A2F937" w14:textId="6AAFD8F6" w:rsidR="00F53FE0" w:rsidRPr="00EA2B1B" w:rsidRDefault="00AB0042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 na inscrição do projeto o comprovante de registro de argumento cinematográfico ou de roteiro da obra audiovisual na Fundação Biblioteca Nacional – FBN (ou o protocolo de solicitação do registro). Nos casos em que couber, deve ser apresentado também o contrato de cessão de exploração dos direitos do autor para o proponente.</w:t>
            </w:r>
          </w:p>
          <w:p w14:paraId="383F9C7B" w14:textId="77777777" w:rsidR="00F53FE0" w:rsidRPr="00EA2B1B" w:rsidRDefault="00F53FE0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7B62EAEE" w14:textId="78C2BBB2" w:rsidR="00F53FE0" w:rsidRPr="00EA2B1B" w:rsidRDefault="00F53FE0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Para as obras de ficção – </w:t>
            </w:r>
            <w:r w:rsidR="00DD3759" w:rsidRPr="00EA2B1B">
              <w:rPr>
                <w:rFonts w:asciiTheme="minorHAnsi" w:hAnsiTheme="minorHAnsi"/>
              </w:rPr>
              <w:t xml:space="preserve">Argumento cinematográfico e </w:t>
            </w:r>
            <w:r w:rsidRPr="00EA2B1B">
              <w:rPr>
                <w:rFonts w:asciiTheme="minorHAnsi" w:hAnsiTheme="minorHAnsi"/>
              </w:rPr>
              <w:t xml:space="preserve">Roteiro cinematográfico com divisão de cenas, com </w:t>
            </w:r>
            <w:r w:rsidRPr="006F10B9">
              <w:rPr>
                <w:rFonts w:asciiTheme="minorHAnsi" w:hAnsiTheme="minorHAnsi"/>
              </w:rPr>
              <w:t xml:space="preserve">diálogos e textos de narração. E, para obras de ficção que utilizem técnicas de animação: </w:t>
            </w:r>
            <w:proofErr w:type="spellStart"/>
            <w:r w:rsidRPr="006F10B9">
              <w:rPr>
                <w:rFonts w:asciiTheme="minorHAnsi" w:hAnsiTheme="minorHAnsi"/>
              </w:rPr>
              <w:t>storyboard</w:t>
            </w:r>
            <w:proofErr w:type="spellEnd"/>
            <w:r w:rsidRPr="006F10B9">
              <w:rPr>
                <w:rFonts w:asciiTheme="minorHAnsi" w:hAnsiTheme="minorHAnsi"/>
              </w:rPr>
              <w:t xml:space="preserve"> do filme ou </w:t>
            </w:r>
            <w:proofErr w:type="spellStart"/>
            <w:r w:rsidR="00A56302" w:rsidRPr="006F10B9">
              <w:rPr>
                <w:rFonts w:asciiTheme="minorHAnsi" w:hAnsiTheme="minorHAnsi"/>
                <w:i/>
              </w:rPr>
              <w:t>concept</w:t>
            </w:r>
            <w:proofErr w:type="spellEnd"/>
            <w:r w:rsidR="004C0544" w:rsidRPr="006F10B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4C0544" w:rsidRPr="006F10B9">
              <w:rPr>
                <w:rFonts w:asciiTheme="minorHAnsi" w:hAnsiTheme="minorHAnsi"/>
                <w:i/>
              </w:rPr>
              <w:t>art</w:t>
            </w:r>
            <w:proofErr w:type="spellEnd"/>
            <w:r w:rsidR="004C0544" w:rsidRPr="006F10B9">
              <w:rPr>
                <w:rFonts w:asciiTheme="minorHAnsi" w:hAnsiTheme="minorHAnsi"/>
              </w:rPr>
              <w:t xml:space="preserve"> com</w:t>
            </w:r>
            <w:r w:rsidR="00A56302" w:rsidRPr="006F10B9">
              <w:rPr>
                <w:rFonts w:asciiTheme="minorHAnsi" w:hAnsiTheme="minorHAnsi"/>
              </w:rPr>
              <w:t xml:space="preserve"> </w:t>
            </w:r>
            <w:r w:rsidRPr="006F10B9">
              <w:rPr>
                <w:rFonts w:asciiTheme="minorHAnsi" w:hAnsiTheme="minorHAnsi"/>
              </w:rPr>
              <w:t>estudos</w:t>
            </w:r>
            <w:r w:rsidRPr="00EA2B1B">
              <w:rPr>
                <w:rFonts w:asciiTheme="minorHAnsi" w:hAnsiTheme="minorHAnsi"/>
              </w:rPr>
              <w:t xml:space="preserve"> dos personagens, cenários e enquadramentos principais.</w:t>
            </w:r>
          </w:p>
          <w:p w14:paraId="1CDB9AE8" w14:textId="77777777" w:rsidR="00F53FE0" w:rsidRPr="00EA2B1B" w:rsidRDefault="00F53FE0" w:rsidP="003439EA">
            <w:p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2FD2863B" w14:textId="61A782D7" w:rsidR="00F53FE0" w:rsidRPr="006F10B9" w:rsidRDefault="00C60BDC" w:rsidP="000D1F3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Para obras de Documentário – Roteiro cinematográfico com previsão de estrutura, esboço dos textos de narração (quando houver) e indicação de possíveis depoimentos e entrevistas. E/OU argumento cinematográfico com descrição: da estrutura do documentário; do objeto de pesquisa; do perfil dos personagens (quando couber) ou das situações abordadas; e da abordagem temática. </w:t>
            </w:r>
            <w:r w:rsidR="00F53FE0" w:rsidRPr="006F10B9">
              <w:rPr>
                <w:rFonts w:asciiTheme="minorHAnsi" w:hAnsiTheme="minorHAnsi"/>
              </w:rPr>
              <w:t xml:space="preserve">E, para obras de documentário que utilizem técnicas de animação: </w:t>
            </w:r>
            <w:proofErr w:type="spellStart"/>
            <w:r w:rsidR="000D1F36" w:rsidRPr="006F10B9">
              <w:rPr>
                <w:rFonts w:asciiTheme="minorHAnsi" w:hAnsiTheme="minorHAnsi"/>
              </w:rPr>
              <w:t>storyboard</w:t>
            </w:r>
            <w:proofErr w:type="spellEnd"/>
            <w:r w:rsidR="000D1F36" w:rsidRPr="006F10B9">
              <w:rPr>
                <w:rFonts w:asciiTheme="minorHAnsi" w:hAnsiTheme="minorHAnsi"/>
              </w:rPr>
              <w:t xml:space="preserve"> do filme ou </w:t>
            </w:r>
            <w:proofErr w:type="spellStart"/>
            <w:r w:rsidR="000D1F36" w:rsidRPr="006F10B9">
              <w:rPr>
                <w:rFonts w:asciiTheme="minorHAnsi" w:hAnsiTheme="minorHAnsi"/>
                <w:i/>
              </w:rPr>
              <w:t>concept</w:t>
            </w:r>
            <w:proofErr w:type="spellEnd"/>
            <w:r w:rsidR="000D1F36" w:rsidRPr="006F10B9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0D1F36" w:rsidRPr="006F10B9">
              <w:rPr>
                <w:rFonts w:asciiTheme="minorHAnsi" w:hAnsiTheme="minorHAnsi"/>
                <w:i/>
              </w:rPr>
              <w:t>art</w:t>
            </w:r>
            <w:proofErr w:type="spellEnd"/>
            <w:r w:rsidR="000D1F36" w:rsidRPr="006F10B9">
              <w:rPr>
                <w:rFonts w:asciiTheme="minorHAnsi" w:hAnsiTheme="minorHAnsi"/>
              </w:rPr>
              <w:t xml:space="preserve"> com estudos dos personagens, cenários e enquadramentos principais.</w:t>
            </w:r>
          </w:p>
          <w:p w14:paraId="3A745801" w14:textId="77777777" w:rsidR="00057694" w:rsidRPr="00EA2B1B" w:rsidRDefault="00057694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0F0D3733" w14:textId="0B9644DD" w:rsidR="00DB53F6" w:rsidRPr="006F10B9" w:rsidRDefault="00DB53F6" w:rsidP="00DB53F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Plano de direção com o conceito do filme a ser realizado, incluindo o ponto de vista original do diretor em relação ao tema, personagens e situações abordadas; e a proposta estética de linguagem cinematográfica (fotografia, som, direção de arte, montagem e/ou efeitos especiais); contendo </w:t>
            </w:r>
            <w:r w:rsidR="00B9227D">
              <w:rPr>
                <w:rFonts w:asciiTheme="minorHAnsi" w:hAnsiTheme="minorHAnsi"/>
              </w:rPr>
              <w:t>ou não imagens e links de referê</w:t>
            </w:r>
            <w:r w:rsidRPr="006F10B9">
              <w:rPr>
                <w:rFonts w:asciiTheme="minorHAnsi" w:hAnsiTheme="minorHAnsi"/>
              </w:rPr>
              <w:t>ncia.</w:t>
            </w:r>
          </w:p>
          <w:p w14:paraId="5015E971" w14:textId="77777777" w:rsidR="00057694" w:rsidRPr="00EA2B1B" w:rsidRDefault="00057694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6FE7ED78" w14:textId="7D60F63C" w:rsidR="0099524D" w:rsidRPr="005636E4" w:rsidRDefault="00D60063" w:rsidP="0099524D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 xml:space="preserve">Para efeito de lançamento da obra, o filme deverá, prioritariamente, ser inscrito </w:t>
            </w:r>
            <w:r w:rsidR="00C71848" w:rsidRPr="005636E4">
              <w:rPr>
                <w:rFonts w:asciiTheme="minorHAnsi" w:hAnsiTheme="minorHAnsi"/>
              </w:rPr>
              <w:t>na mostra competitiva d</w:t>
            </w:r>
            <w:r w:rsidRPr="005636E4">
              <w:rPr>
                <w:rFonts w:asciiTheme="minorHAnsi" w:hAnsiTheme="minorHAnsi"/>
              </w:rPr>
              <w:t>o Festival d</w:t>
            </w:r>
            <w:r w:rsidR="00C71848" w:rsidRPr="005636E4">
              <w:rPr>
                <w:rFonts w:asciiTheme="minorHAnsi" w:hAnsiTheme="minorHAnsi"/>
              </w:rPr>
              <w:t>e Brasília do Cinema Brasileiro</w:t>
            </w:r>
            <w:r w:rsidRPr="005636E4">
              <w:rPr>
                <w:rFonts w:asciiTheme="minorHAnsi" w:hAnsiTheme="minorHAnsi"/>
              </w:rPr>
              <w:t xml:space="preserve">. </w:t>
            </w:r>
            <w:r w:rsidR="005636E4" w:rsidRPr="005636E4">
              <w:rPr>
                <w:rFonts w:asciiTheme="minorHAnsi" w:hAnsiTheme="minorHAnsi"/>
              </w:rPr>
              <w:t xml:space="preserve">Caso a obra não seja selecionada para o FBCB, deverá ser </w:t>
            </w:r>
            <w:r w:rsidR="005636E4" w:rsidRPr="005636E4">
              <w:rPr>
                <w:rFonts w:asciiTheme="minorHAnsi" w:hAnsiTheme="minorHAnsi"/>
              </w:rPr>
              <w:lastRenderedPageBreak/>
              <w:t xml:space="preserve">apresentada comprovação de lançamento da obra no circuito comercial cinematográfico brasiliense ou comprovação de exibição pública no Distrito Federal. </w:t>
            </w:r>
            <w:r w:rsidRPr="005636E4">
              <w:rPr>
                <w:rFonts w:asciiTheme="minorHAnsi" w:hAnsiTheme="minorHAnsi"/>
              </w:rPr>
              <w:t xml:space="preserve">Poderá, ainda, ser apresentada </w:t>
            </w:r>
            <w:r w:rsidR="00C71848" w:rsidRPr="005636E4">
              <w:rPr>
                <w:rFonts w:asciiTheme="minorHAnsi" w:hAnsiTheme="minorHAnsi"/>
              </w:rPr>
              <w:t xml:space="preserve">ao CCDF </w:t>
            </w:r>
            <w:r w:rsidRPr="005636E4">
              <w:rPr>
                <w:rFonts w:asciiTheme="minorHAnsi" w:hAnsiTheme="minorHAnsi"/>
              </w:rPr>
              <w:t>justificativa fundamentada, solicitando a liberação dessa</w:t>
            </w:r>
            <w:r w:rsidR="005636E4"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 w:rsidR="005636E4"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>.</w:t>
            </w:r>
            <w:r w:rsidR="00C71848" w:rsidRPr="005636E4">
              <w:rPr>
                <w:rFonts w:asciiTheme="minorHAnsi" w:hAnsiTheme="minorHAnsi"/>
              </w:rPr>
              <w:t xml:space="preserve"> </w:t>
            </w:r>
          </w:p>
          <w:p w14:paraId="7708DBB7" w14:textId="77777777" w:rsidR="0099524D" w:rsidRPr="00491E1F" w:rsidRDefault="0099524D" w:rsidP="0099524D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09C494F6" w14:textId="77777777" w:rsidR="00AC770F" w:rsidRPr="00491E1F" w:rsidRDefault="00AC770F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491E1F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na prestação de contas final. </w:t>
            </w:r>
          </w:p>
          <w:p w14:paraId="4479A60E" w14:textId="77777777" w:rsidR="00524D99" w:rsidRPr="00EA2B1B" w:rsidRDefault="00524D99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132026D8" w14:textId="1E91E842" w:rsidR="00013092" w:rsidRDefault="00223387" w:rsidP="00223387">
            <w:pPr>
              <w:pStyle w:val="PargrafodaLista"/>
              <w:numPr>
                <w:ilvl w:val="0"/>
                <w:numId w:val="23"/>
              </w:numPr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5E87F8C7" w14:textId="77777777" w:rsidR="00223387" w:rsidRPr="00EA2B1B" w:rsidRDefault="00223387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46594D77" w14:textId="2F97C8C1" w:rsidR="00162C7B" w:rsidRPr="00DF2116" w:rsidRDefault="000A2699" w:rsidP="00DF211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 necessária</w:t>
            </w:r>
            <w:r w:rsidR="00D13BD8" w:rsidRPr="00065DE9">
              <w:rPr>
                <w:rFonts w:asciiTheme="minorHAnsi" w:hAnsiTheme="minorHAnsi"/>
              </w:rPr>
              <w:t xml:space="preserve"> </w:t>
            </w:r>
            <w:r w:rsidR="00065DE9" w:rsidRPr="00065DE9">
              <w:rPr>
                <w:rFonts w:asciiTheme="minorHAnsi" w:hAnsiTheme="minorHAnsi"/>
              </w:rPr>
              <w:t xml:space="preserve">a apresentação do Currículo </w:t>
            </w:r>
            <w:proofErr w:type="gramStart"/>
            <w:r w:rsidR="00065DE9" w:rsidRPr="00065DE9">
              <w:rPr>
                <w:rFonts w:asciiTheme="minorHAnsi" w:hAnsiTheme="minorHAnsi"/>
              </w:rPr>
              <w:t>do(</w:t>
            </w:r>
            <w:proofErr w:type="gramEnd"/>
            <w:r w:rsidR="00065DE9" w:rsidRPr="00065DE9">
              <w:rPr>
                <w:rFonts w:asciiTheme="minorHAnsi" w:hAnsiTheme="minorHAnsi"/>
              </w:rPr>
              <w:t>a) Diretor(a) e</w:t>
            </w:r>
            <w:r w:rsidR="00065DE9">
              <w:rPr>
                <w:rFonts w:asciiTheme="minorHAnsi" w:hAnsiTheme="minorHAnsi"/>
              </w:rPr>
              <w:t>, quando couber,</w:t>
            </w:r>
            <w:r w:rsidR="00D13BD8" w:rsidRPr="00065DE9">
              <w:rPr>
                <w:rFonts w:asciiTheme="minorHAnsi" w:hAnsiTheme="minorHAnsi"/>
              </w:rPr>
              <w:t xml:space="preserve"> dos</w:t>
            </w:r>
            <w:r w:rsidR="00065DE9">
              <w:rPr>
                <w:rFonts w:asciiTheme="minorHAnsi" w:hAnsiTheme="minorHAnsi"/>
              </w:rPr>
              <w:t>(as)</w:t>
            </w:r>
            <w:r w:rsidR="00D13BD8" w:rsidRPr="00065DE9">
              <w:rPr>
                <w:rFonts w:asciiTheme="minorHAnsi" w:hAnsiTheme="minorHAnsi"/>
              </w:rPr>
              <w:t xml:space="preserve"> codiretores</w:t>
            </w:r>
            <w:r w:rsidR="00065DE9" w:rsidRPr="00065DE9">
              <w:rPr>
                <w:rFonts w:asciiTheme="minorHAnsi" w:hAnsiTheme="minorHAnsi"/>
              </w:rPr>
              <w:t xml:space="preserve">(as) e que </w:t>
            </w:r>
            <w:r w:rsidR="00D13BD8" w:rsidRPr="00065DE9">
              <w:rPr>
                <w:rFonts w:asciiTheme="minorHAnsi" w:hAnsiTheme="minorHAnsi"/>
              </w:rPr>
              <w:t>comprove</w:t>
            </w:r>
            <w:r w:rsidR="00065DE9" w:rsidRPr="00065DE9">
              <w:rPr>
                <w:rFonts w:asciiTheme="minorHAnsi" w:hAnsiTheme="minorHAnsi"/>
              </w:rPr>
              <w:t>(m) naturalidade ou</w:t>
            </w:r>
            <w:r w:rsidR="00D13BD8" w:rsidRPr="00065DE9">
              <w:rPr>
                <w:rFonts w:asciiTheme="minorHAnsi" w:hAnsiTheme="minorHAnsi"/>
              </w:rPr>
              <w:t xml:space="preserve"> residência</w:t>
            </w:r>
            <w:r w:rsidR="00C8634E" w:rsidRPr="00065DE9">
              <w:rPr>
                <w:rFonts w:asciiTheme="minorHAnsi" w:hAnsiTheme="minorHAnsi"/>
              </w:rPr>
              <w:t xml:space="preserve"> no Distrito Federal há pelo menos dois anos. </w:t>
            </w:r>
          </w:p>
        </w:tc>
      </w:tr>
      <w:tr w:rsidR="008D2781" w:rsidRPr="00EA2B1B" w14:paraId="384BDB27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1EB59CC4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1.4.3 Quesitos específicos</w:t>
            </w:r>
          </w:p>
        </w:tc>
      </w:tr>
      <w:tr w:rsidR="008D2781" w:rsidRPr="00EA2B1B" w14:paraId="5B929489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F6AE7F1" w14:textId="37F7B4EB" w:rsidR="003D4CC1" w:rsidRPr="00D60063" w:rsidRDefault="00524D99" w:rsidP="00D60063">
            <w:pPr>
              <w:pStyle w:val="PargrafodaLista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</w:t>
            </w:r>
            <w:r w:rsidR="00337E7B" w:rsidRPr="00EA2B1B">
              <w:rPr>
                <w:rFonts w:asciiTheme="minorHAnsi" w:hAnsiTheme="minorHAnsi"/>
                <w:b/>
              </w:rPr>
              <w:t xml:space="preserve">do </w:t>
            </w:r>
            <w:r w:rsidR="00DD3759" w:rsidRPr="00EA2B1B">
              <w:rPr>
                <w:rFonts w:asciiTheme="minorHAnsi" w:hAnsiTheme="minorHAnsi"/>
                <w:b/>
              </w:rPr>
              <w:t xml:space="preserve">argumento e </w:t>
            </w:r>
            <w:r w:rsidR="003D4CC1" w:rsidRPr="00EA2B1B">
              <w:rPr>
                <w:rFonts w:asciiTheme="minorHAnsi" w:hAnsiTheme="minorHAnsi"/>
                <w:b/>
              </w:rPr>
              <w:t xml:space="preserve">roteiro </w:t>
            </w:r>
            <w:r w:rsidR="00DD3759" w:rsidRPr="00EA2B1B">
              <w:rPr>
                <w:rFonts w:asciiTheme="minorHAnsi" w:hAnsiTheme="minorHAnsi"/>
                <w:b/>
              </w:rPr>
              <w:t>da obra a ser desenvolvida</w:t>
            </w:r>
            <w:r w:rsidR="003D4CC1" w:rsidRPr="00EA2B1B">
              <w:rPr>
                <w:rFonts w:asciiTheme="minorHAnsi" w:hAnsiTheme="minorHAnsi"/>
                <w:b/>
              </w:rPr>
              <w:t xml:space="preserve"> </w:t>
            </w:r>
            <w:r w:rsidR="003D4CC1" w:rsidRPr="00EA2B1B">
              <w:rPr>
                <w:rFonts w:asciiTheme="minorHAnsi" w:hAnsiTheme="minorHAnsi"/>
              </w:rPr>
              <w:t xml:space="preserve">- </w:t>
            </w:r>
            <w:r w:rsidR="00337E7B" w:rsidRPr="00EA2B1B">
              <w:rPr>
                <w:rFonts w:asciiTheme="minorHAnsi" w:hAnsiTheme="minorHAnsi"/>
              </w:rPr>
              <w:t xml:space="preserve">A análise deverá considerar, para fins </w:t>
            </w:r>
            <w:r w:rsidR="006E7E5D" w:rsidRPr="00EA2B1B">
              <w:rPr>
                <w:rFonts w:asciiTheme="minorHAnsi" w:hAnsiTheme="minorHAnsi"/>
              </w:rPr>
              <w:t>de avaliação e valoração, se o</w:t>
            </w:r>
            <w:r w:rsidR="00DD3759" w:rsidRPr="00EA2B1B">
              <w:rPr>
                <w:rFonts w:asciiTheme="minorHAnsi" w:hAnsiTheme="minorHAnsi"/>
              </w:rPr>
              <w:t xml:space="preserve"> argumento, o</w:t>
            </w:r>
            <w:r w:rsidR="00337E7B" w:rsidRPr="00EA2B1B">
              <w:rPr>
                <w:rFonts w:asciiTheme="minorHAnsi" w:hAnsiTheme="minorHAnsi"/>
              </w:rPr>
              <w:t xml:space="preserve"> roteiro e o plano de direção apresentam características que demonstrem coesão, coerência, clareza textual, unidade temática, objetividade, concretude, credibilidade do diálogo, originalidade, qualidade técnica, estilística, adequação ao público previsto, dentre outras.</w:t>
            </w:r>
          </w:p>
          <w:p w14:paraId="6362ACF8" w14:textId="2333BA70" w:rsidR="00524D99" w:rsidRPr="0065752C" w:rsidRDefault="00524D99" w:rsidP="0065752C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65752C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– 5/ Peso – </w:t>
            </w:r>
            <w:r w:rsidR="00AC5236" w:rsidRPr="0065752C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Pr="0065752C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AC5236" w:rsidRPr="0065752C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65752C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872E9A" w:rsidRPr="00EA2B1B" w14:paraId="387885B9" w14:textId="77777777" w:rsidTr="00872E9A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4D470430" w14:textId="7827A74C" w:rsidR="00872E9A" w:rsidRPr="00872E9A" w:rsidRDefault="00872E9A" w:rsidP="00872E9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1.5: PRODUÇÃO DE LONGA-METRAGEM DE FICÇÃO </w:t>
            </w:r>
          </w:p>
        </w:tc>
      </w:tr>
      <w:tr w:rsidR="008D2781" w:rsidRPr="00EA2B1B" w14:paraId="508F445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44F39B07" w14:textId="77777777" w:rsidR="007D188E" w:rsidRPr="00EA2B1B" w:rsidRDefault="007D188E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1.5.1 Objeto</w:t>
            </w:r>
          </w:p>
        </w:tc>
      </w:tr>
      <w:tr w:rsidR="008D2781" w:rsidRPr="00EA2B1B" w14:paraId="35CF8AF4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233EA869" w14:textId="77777777" w:rsidR="007D188E" w:rsidRPr="00EA2B1B" w:rsidRDefault="007D188E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Produção de obra cinematográfica inédita de ficção, com uso ou não, de técnicas de animação com mais de 70 minutos de duração e finalização digital no formato DCP.</w:t>
            </w:r>
          </w:p>
        </w:tc>
      </w:tr>
      <w:tr w:rsidR="008D2781" w:rsidRPr="00EA2B1B" w14:paraId="3EA19381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76127F11" w14:textId="77777777" w:rsidR="007D188E" w:rsidRPr="00EA2B1B" w:rsidRDefault="007D188E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1.5.2 Requisitos específicos</w:t>
            </w:r>
          </w:p>
        </w:tc>
      </w:tr>
      <w:tr w:rsidR="008D2781" w:rsidRPr="00EA2B1B" w14:paraId="35BB74C1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151DD94" w14:textId="77777777" w:rsidR="006F4D22" w:rsidRPr="00EA2B1B" w:rsidRDefault="006F4D22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Apenas poderão ser proponentes nessa modalidade pessoas jurídicas produtoras cinematográficas devidamente registradas na</w:t>
            </w:r>
            <w:r w:rsidR="00545FE4" w:rsidRPr="00EA2B1B">
              <w:rPr>
                <w:rFonts w:asciiTheme="minorHAnsi" w:hAnsiTheme="minorHAnsi"/>
              </w:rPr>
              <w:t xml:space="preserve"> ANCINE, devendo ser informado </w:t>
            </w:r>
            <w:r w:rsidRPr="00EA2B1B">
              <w:rPr>
                <w:rFonts w:asciiTheme="minorHAnsi" w:hAnsiTheme="minorHAnsi"/>
              </w:rPr>
              <w:t>o número de registro no momento da inscrição.</w:t>
            </w:r>
          </w:p>
          <w:p w14:paraId="1CAE4EF5" w14:textId="77777777" w:rsidR="006F4D22" w:rsidRPr="00EA2B1B" w:rsidRDefault="006F4D22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6617DED3" w14:textId="77777777" w:rsidR="006F4D22" w:rsidRPr="00EA2B1B" w:rsidRDefault="006F4D22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Deve ser utilizada matriz de captação em formatos digitais de alta definição: </w:t>
            </w:r>
            <w:proofErr w:type="spellStart"/>
            <w:r w:rsidRPr="00EA2B1B">
              <w:rPr>
                <w:rFonts w:asciiTheme="minorHAnsi" w:hAnsiTheme="minorHAnsi"/>
              </w:rPr>
              <w:t>Full</w:t>
            </w:r>
            <w:proofErr w:type="spellEnd"/>
            <w:r w:rsidRPr="00EA2B1B">
              <w:rPr>
                <w:rFonts w:asciiTheme="minorHAnsi" w:hAnsiTheme="minorHAnsi"/>
              </w:rPr>
              <w:t xml:space="preserve"> HD: 1920 x 1080 pixels; 2K: 2048 x 1080 pixels; QHD (WQHD): 2560 x 1440 pixels; 4K (UHDTV ou QFHD): 3840 x 2160 pixels; 5K: 5120 x 2880 pixels; e 8K: 7680 x 4320 pixels.</w:t>
            </w:r>
          </w:p>
          <w:p w14:paraId="3CCC2BFB" w14:textId="77777777" w:rsidR="007D188E" w:rsidRPr="00EA2B1B" w:rsidRDefault="007D188E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06983AB8" w14:textId="55DCCED3" w:rsidR="00223387" w:rsidRDefault="00223387" w:rsidP="00223387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 xml:space="preserve">É necessário que a equipe do projeto seja composta por, no mínimo, 60% de </w:t>
            </w:r>
            <w:proofErr w:type="spellStart"/>
            <w:r w:rsidRPr="00223387">
              <w:rPr>
                <w:rFonts w:asciiTheme="minorHAnsi" w:hAnsiTheme="minorHAnsi"/>
              </w:rPr>
              <w:t>mão</w:t>
            </w:r>
            <w:proofErr w:type="spellEnd"/>
            <w:r w:rsidRPr="00223387">
              <w:rPr>
                <w:rFonts w:asciiTheme="minorHAnsi" w:hAnsiTheme="minorHAnsi"/>
              </w:rPr>
              <w:t xml:space="preserve"> de obra do Distrito Federal, devidamente identificada na ficha técnica do projeto. OU que sejam residentes no DF ao menos 50% dos técnicos/atores que exerçam os cargos principais: Roteirista, 1º Assistente de Direção, Produtor Executivo, Coordenador e/ou Diretor de Produção, Diretor de Fotografia, Diretor de Arte, Técnico de Som, Editor de imagem, Editor de som e/ou </w:t>
            </w:r>
            <w:proofErr w:type="spellStart"/>
            <w:r w:rsidRPr="00223387">
              <w:rPr>
                <w:rFonts w:asciiTheme="minorHAnsi" w:hAnsiTheme="minorHAnsi"/>
              </w:rPr>
              <w:t>mixador</w:t>
            </w:r>
            <w:proofErr w:type="spellEnd"/>
            <w:r w:rsidRPr="00223387">
              <w:rPr>
                <w:rFonts w:asciiTheme="minorHAnsi" w:hAnsiTheme="minorHAnsi"/>
              </w:rPr>
              <w:t xml:space="preserve"> e At</w:t>
            </w:r>
            <w:r w:rsidR="000A2699">
              <w:rPr>
                <w:rFonts w:asciiTheme="minorHAnsi" w:hAnsiTheme="minorHAnsi"/>
              </w:rPr>
              <w:t xml:space="preserve">ores </w:t>
            </w:r>
            <w:proofErr w:type="spellStart"/>
            <w:r w:rsidR="000A2699">
              <w:rPr>
                <w:rFonts w:asciiTheme="minorHAnsi" w:hAnsiTheme="minorHAnsi"/>
              </w:rPr>
              <w:t>protagônicos</w:t>
            </w:r>
            <w:proofErr w:type="spellEnd"/>
            <w:r w:rsidR="000A2699">
              <w:rPr>
                <w:rFonts w:asciiTheme="minorHAnsi" w:hAnsiTheme="minorHAnsi"/>
              </w:rPr>
              <w:t>; sendo exigida</w:t>
            </w:r>
            <w:r w:rsidRPr="00223387">
              <w:rPr>
                <w:rFonts w:asciiTheme="minorHAnsi" w:hAnsiTheme="minorHAnsi"/>
              </w:rPr>
              <w:t xml:space="preserve"> a comprovação desse quesito na prestação de contas final enviada ao FAC.</w:t>
            </w:r>
          </w:p>
          <w:p w14:paraId="43FB004A" w14:textId="77777777" w:rsidR="005135C2" w:rsidRPr="005135C2" w:rsidRDefault="005135C2" w:rsidP="005135C2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3C271FC8" w14:textId="24DD4579" w:rsidR="005135C2" w:rsidRPr="005135C2" w:rsidRDefault="005135C2" w:rsidP="005135C2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É necessário</w:t>
            </w:r>
            <w:r>
              <w:rPr>
                <w:rFonts w:asciiTheme="minorHAnsi" w:hAnsiTheme="minorHAnsi"/>
              </w:rPr>
              <w:t xml:space="preserve"> que pelo menos 30% das filmagens ocorram no Distrito Federal, </w:t>
            </w:r>
            <w:r w:rsidRPr="00223387">
              <w:rPr>
                <w:rFonts w:asciiTheme="minorHAnsi" w:hAnsiTheme="minorHAnsi"/>
              </w:rPr>
              <w:t>sendo exigido a comprovação desse quesito na prestação de contas final enviada ao FAC</w:t>
            </w:r>
            <w:r>
              <w:rPr>
                <w:rFonts w:asciiTheme="minorHAnsi" w:hAnsiTheme="minorHAnsi"/>
              </w:rPr>
              <w:t xml:space="preserve">. </w:t>
            </w:r>
            <w:r w:rsidRPr="005636E4">
              <w:rPr>
                <w:rFonts w:asciiTheme="minorHAnsi" w:hAnsiTheme="minorHAnsi"/>
              </w:rPr>
              <w:t>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>.</w:t>
            </w:r>
          </w:p>
          <w:p w14:paraId="041FF820" w14:textId="77777777" w:rsidR="00057694" w:rsidRPr="00EA2B1B" w:rsidRDefault="00057694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597EA8A2" w14:textId="0BCE93D3" w:rsidR="006F4D22" w:rsidRPr="00EA2B1B" w:rsidRDefault="006F4D22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</w:t>
            </w:r>
            <w:r w:rsidR="00AB0042" w:rsidRPr="00EA2B1B">
              <w:rPr>
                <w:rFonts w:asciiTheme="minorHAnsi" w:hAnsiTheme="minorHAnsi"/>
              </w:rPr>
              <w:t xml:space="preserve"> na inscrição do projeto o</w:t>
            </w:r>
            <w:r w:rsidRPr="00EA2B1B">
              <w:rPr>
                <w:rFonts w:asciiTheme="minorHAnsi" w:hAnsiTheme="minorHAnsi"/>
              </w:rPr>
              <w:t xml:space="preserve"> </w:t>
            </w:r>
            <w:r w:rsidR="00DD3759" w:rsidRPr="00EA2B1B">
              <w:rPr>
                <w:rFonts w:asciiTheme="minorHAnsi" w:hAnsiTheme="minorHAnsi"/>
              </w:rPr>
              <w:t>comprovante de registro de argumento cinematográfico ou de</w:t>
            </w:r>
            <w:r w:rsidR="00AB0042" w:rsidRPr="00EA2B1B">
              <w:rPr>
                <w:rFonts w:asciiTheme="minorHAnsi" w:hAnsiTheme="minorHAnsi"/>
              </w:rPr>
              <w:t xml:space="preserve"> roteiro da obra audiovisual</w:t>
            </w:r>
            <w:r w:rsidRPr="00EA2B1B">
              <w:rPr>
                <w:rFonts w:asciiTheme="minorHAnsi" w:hAnsiTheme="minorHAnsi"/>
              </w:rPr>
              <w:t xml:space="preserve"> na Fundação Biblioteca Nacional </w:t>
            </w:r>
            <w:r w:rsidR="00AB0042" w:rsidRPr="00EA2B1B">
              <w:rPr>
                <w:rFonts w:asciiTheme="minorHAnsi" w:hAnsiTheme="minorHAnsi"/>
              </w:rPr>
              <w:t>–</w:t>
            </w:r>
            <w:r w:rsidRPr="00EA2B1B">
              <w:rPr>
                <w:rFonts w:asciiTheme="minorHAnsi" w:hAnsiTheme="minorHAnsi"/>
              </w:rPr>
              <w:t xml:space="preserve"> FBN</w:t>
            </w:r>
            <w:r w:rsidR="00AB0042" w:rsidRPr="00EA2B1B">
              <w:rPr>
                <w:rFonts w:asciiTheme="minorHAnsi" w:hAnsiTheme="minorHAnsi"/>
              </w:rPr>
              <w:t xml:space="preserve"> (ou o protocolo de solicitação do registro). </w:t>
            </w:r>
            <w:r w:rsidRPr="00EA2B1B">
              <w:rPr>
                <w:rFonts w:asciiTheme="minorHAnsi" w:hAnsiTheme="minorHAnsi"/>
              </w:rPr>
              <w:t>Nos casos em que couber, deve ser apresentado também o contrato de cessão de exploração dos direitos do autor para o proponente.</w:t>
            </w:r>
          </w:p>
          <w:p w14:paraId="6B1833DA" w14:textId="77777777" w:rsidR="006F4D22" w:rsidRPr="00EA2B1B" w:rsidRDefault="006F4D22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1A8A2CB5" w14:textId="2AC1733C" w:rsidR="006F4D22" w:rsidRPr="00177B37" w:rsidRDefault="004C0544" w:rsidP="004C0544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177B37">
              <w:rPr>
                <w:rFonts w:asciiTheme="minorHAnsi" w:hAnsiTheme="minorHAnsi"/>
              </w:rPr>
              <w:t xml:space="preserve">Argumento cinematográfico e Roteiro cinematográfico com divisão de cenas, com diálogos e textos de narração. E </w:t>
            </w:r>
            <w:r w:rsidR="00177B37" w:rsidRPr="00177B37">
              <w:rPr>
                <w:rFonts w:asciiTheme="minorHAnsi" w:hAnsiTheme="minorHAnsi"/>
              </w:rPr>
              <w:t>caso</w:t>
            </w:r>
            <w:r w:rsidR="000D1F36" w:rsidRPr="00177B37">
              <w:rPr>
                <w:rFonts w:asciiTheme="minorHAnsi" w:hAnsiTheme="minorHAnsi"/>
              </w:rPr>
              <w:t xml:space="preserve"> </w:t>
            </w:r>
            <w:r w:rsidRPr="00177B37">
              <w:rPr>
                <w:rFonts w:asciiTheme="minorHAnsi" w:hAnsiTheme="minorHAnsi"/>
              </w:rPr>
              <w:t xml:space="preserve">utilizem técnicas de animação: </w:t>
            </w:r>
            <w:proofErr w:type="spellStart"/>
            <w:r w:rsidRPr="00177B37">
              <w:rPr>
                <w:rFonts w:asciiTheme="minorHAnsi" w:hAnsiTheme="minorHAnsi"/>
              </w:rPr>
              <w:t>storyboard</w:t>
            </w:r>
            <w:proofErr w:type="spellEnd"/>
            <w:r w:rsidRPr="00177B37">
              <w:rPr>
                <w:rFonts w:asciiTheme="minorHAnsi" w:hAnsiTheme="minorHAnsi"/>
              </w:rPr>
              <w:t xml:space="preserve"> do filme ou </w:t>
            </w:r>
            <w:proofErr w:type="spellStart"/>
            <w:r w:rsidRPr="00177B37">
              <w:rPr>
                <w:rFonts w:asciiTheme="minorHAnsi" w:hAnsiTheme="minorHAnsi"/>
                <w:i/>
              </w:rPr>
              <w:t>concept</w:t>
            </w:r>
            <w:proofErr w:type="spellEnd"/>
            <w:r w:rsidRPr="00177B37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177B37">
              <w:rPr>
                <w:rFonts w:asciiTheme="minorHAnsi" w:hAnsiTheme="minorHAnsi"/>
                <w:i/>
              </w:rPr>
              <w:t>art</w:t>
            </w:r>
            <w:proofErr w:type="spellEnd"/>
            <w:r w:rsidRPr="00177B37">
              <w:rPr>
                <w:rFonts w:asciiTheme="minorHAnsi" w:hAnsiTheme="minorHAnsi"/>
              </w:rPr>
              <w:t xml:space="preserve"> com estudos dos personagens, cenários e enquadramentos principais.</w:t>
            </w:r>
          </w:p>
          <w:p w14:paraId="41E1CEA1" w14:textId="77777777" w:rsidR="006F4D22" w:rsidRPr="00177B37" w:rsidRDefault="006F4D22" w:rsidP="003439EA">
            <w:pPr>
              <w:jc w:val="both"/>
              <w:rPr>
                <w:rFonts w:asciiTheme="minorHAnsi" w:hAnsiTheme="minorHAnsi"/>
              </w:rPr>
            </w:pPr>
          </w:p>
          <w:p w14:paraId="0443B17C" w14:textId="5A6E9DF6" w:rsidR="00DB53F6" w:rsidRPr="00177B37" w:rsidRDefault="00DB53F6" w:rsidP="00DB53F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177B37">
              <w:rPr>
                <w:rFonts w:asciiTheme="minorHAnsi" w:hAnsiTheme="minorHAnsi"/>
              </w:rPr>
              <w:t xml:space="preserve">Plano de direção com o conceito do filme a ser realizado, incluindo o ponto de vista original do diretor em </w:t>
            </w:r>
            <w:r w:rsidRPr="00177B37">
              <w:rPr>
                <w:rFonts w:asciiTheme="minorHAnsi" w:hAnsiTheme="minorHAnsi"/>
              </w:rPr>
              <w:lastRenderedPageBreak/>
              <w:t>relação ao tema, personagens e situações abordadas; e a proposta estética de linguagem cinematográfica (fotografia, som, direção de arte, montagem e/ou efeitos especiais); contendo ou não imagens e links de referencia.</w:t>
            </w:r>
          </w:p>
          <w:p w14:paraId="17F08213" w14:textId="77777777" w:rsidR="007D188E" w:rsidRPr="00EA2B1B" w:rsidRDefault="007D188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48A3164A" w14:textId="77777777" w:rsidR="00491E1F" w:rsidRPr="005636E4" w:rsidRDefault="00491E1F" w:rsidP="00491E1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  <w:p w14:paraId="1BE87FEB" w14:textId="77777777" w:rsidR="007D188E" w:rsidRPr="00EA2B1B" w:rsidRDefault="007D188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780DD65A" w14:textId="78553E55" w:rsidR="00FC294B" w:rsidRDefault="00223387" w:rsidP="00FC294B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  <w:color w:val="FF0000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2FC39FCD" w14:textId="77777777" w:rsidR="0099524D" w:rsidRPr="0066540E" w:rsidRDefault="0099524D" w:rsidP="0099524D">
            <w:pPr>
              <w:pStyle w:val="PargrafodaLista"/>
              <w:ind w:left="360"/>
              <w:contextualSpacing/>
              <w:jc w:val="both"/>
              <w:rPr>
                <w:rFonts w:asciiTheme="minorHAnsi" w:hAnsiTheme="minorHAnsi"/>
                <w:color w:val="FF0000"/>
              </w:rPr>
            </w:pPr>
          </w:p>
          <w:p w14:paraId="55936254" w14:textId="77777777" w:rsidR="00AC770F" w:rsidRPr="00AC770F" w:rsidRDefault="00AC770F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</w:t>
            </w:r>
            <w:r w:rsidRPr="00EA2B1B">
              <w:rPr>
                <w:rFonts w:asciiTheme="minorHAnsi" w:hAnsiTheme="minorHAnsi"/>
              </w:rPr>
              <w:t>na</w:t>
            </w:r>
            <w:r>
              <w:rPr>
                <w:rFonts w:asciiTheme="minorHAnsi" w:hAnsiTheme="minorHAnsi"/>
              </w:rPr>
              <w:t xml:space="preserve"> prestação de contas final. </w:t>
            </w:r>
          </w:p>
          <w:p w14:paraId="68413F45" w14:textId="77777777" w:rsidR="006F4D22" w:rsidRPr="00EA2B1B" w:rsidRDefault="006F4D22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70BDA04C" w14:textId="3D0B7D13" w:rsidR="00575016" w:rsidRPr="00DF2116" w:rsidRDefault="000A2699" w:rsidP="00DF211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 necessária</w:t>
            </w:r>
            <w:r w:rsidR="00DF2116" w:rsidRPr="00065DE9">
              <w:rPr>
                <w:rFonts w:asciiTheme="minorHAnsi" w:hAnsiTheme="minorHAnsi"/>
              </w:rPr>
              <w:t xml:space="preserve"> a apresentação do Currículo </w:t>
            </w:r>
            <w:proofErr w:type="gramStart"/>
            <w:r w:rsidR="00DF2116" w:rsidRPr="00065DE9">
              <w:rPr>
                <w:rFonts w:asciiTheme="minorHAnsi" w:hAnsiTheme="minorHAnsi"/>
              </w:rPr>
              <w:t>do(</w:t>
            </w:r>
            <w:proofErr w:type="gramEnd"/>
            <w:r w:rsidR="00DF2116" w:rsidRPr="00065DE9">
              <w:rPr>
                <w:rFonts w:asciiTheme="minorHAnsi" w:hAnsiTheme="minorHAnsi"/>
              </w:rPr>
              <w:t>a) Diretor(a) e</w:t>
            </w:r>
            <w:r w:rsidR="00DF2116">
              <w:rPr>
                <w:rFonts w:asciiTheme="minorHAnsi" w:hAnsiTheme="minorHAnsi"/>
              </w:rPr>
              <w:t>, quando couber,</w:t>
            </w:r>
            <w:r w:rsidR="00DF2116" w:rsidRPr="00065DE9">
              <w:rPr>
                <w:rFonts w:asciiTheme="minorHAnsi" w:hAnsiTheme="minorHAnsi"/>
              </w:rPr>
              <w:t xml:space="preserve"> dos</w:t>
            </w:r>
            <w:r w:rsidR="00DF2116">
              <w:rPr>
                <w:rFonts w:asciiTheme="minorHAnsi" w:hAnsiTheme="minorHAnsi"/>
              </w:rPr>
              <w:t>(as)</w:t>
            </w:r>
            <w:r w:rsidR="00DF2116" w:rsidRPr="00065DE9">
              <w:rPr>
                <w:rFonts w:asciiTheme="minorHAnsi" w:hAnsiTheme="minorHAnsi"/>
              </w:rPr>
              <w:t xml:space="preserve"> codiretores(as) e que comprove(m) naturalidade ou residência no Distrito Federal há pelo menos dois anos. </w:t>
            </w:r>
          </w:p>
        </w:tc>
      </w:tr>
      <w:tr w:rsidR="008D2781" w:rsidRPr="00EA2B1B" w14:paraId="494C36E7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737ACE60" w14:textId="77777777" w:rsidR="007D188E" w:rsidRPr="00EA2B1B" w:rsidRDefault="007D188E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1.5.3 Quesitos específicos</w:t>
            </w:r>
          </w:p>
        </w:tc>
      </w:tr>
      <w:tr w:rsidR="008D2781" w:rsidRPr="00EA2B1B" w14:paraId="75662EBA" w14:textId="77777777" w:rsidTr="000D1F36">
        <w:trPr>
          <w:trHeight w:val="1348"/>
        </w:trPr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BE329D7" w14:textId="610EB688" w:rsidR="007D188E" w:rsidRPr="00EA2B1B" w:rsidRDefault="00AB0042" w:rsidP="00DB53F6">
            <w:pPr>
              <w:pStyle w:val="PargrafodaLista"/>
              <w:numPr>
                <w:ilvl w:val="0"/>
                <w:numId w:val="9"/>
              </w:numPr>
              <w:ind w:left="284" w:hanging="284"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do argumento e roteiro da obra a ser desenvolvida </w:t>
            </w:r>
            <w:r w:rsidRPr="00EA2B1B">
              <w:rPr>
                <w:rFonts w:asciiTheme="minorHAnsi" w:hAnsiTheme="minorHAnsi"/>
              </w:rPr>
              <w:t xml:space="preserve">- </w:t>
            </w:r>
            <w:r w:rsidR="00E26E5B" w:rsidRPr="00EA2B1B">
              <w:rPr>
                <w:rFonts w:asciiTheme="minorHAnsi" w:hAnsiTheme="minorHAnsi"/>
              </w:rPr>
              <w:t xml:space="preserve">A análise deverá considerar, para fins de avaliação e valoração, se o </w:t>
            </w:r>
            <w:r w:rsidRPr="00EA2B1B">
              <w:rPr>
                <w:rFonts w:asciiTheme="minorHAnsi" w:hAnsiTheme="minorHAnsi"/>
              </w:rPr>
              <w:t>argumento, o</w:t>
            </w:r>
            <w:r w:rsidR="00E26E5B" w:rsidRPr="00EA2B1B">
              <w:rPr>
                <w:rFonts w:asciiTheme="minorHAnsi" w:hAnsiTheme="minorHAnsi"/>
              </w:rPr>
              <w:t xml:space="preserve"> roteiro e o plano de direção apresentam características que demonstrem coesão, coerência, clareza textual, unidade temática, objetividade, concretude, credibilidade do diálogo, originalidade, qualidade técnica, estilística, adequação ao público previsto, dentre outras.</w:t>
            </w:r>
          </w:p>
          <w:p w14:paraId="49A5B6E4" w14:textId="40D2CA61" w:rsidR="007D188E" w:rsidRPr="000D1F36" w:rsidRDefault="007D188E" w:rsidP="00DB53F6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</w:t>
            </w:r>
            <w:r w:rsidRPr="00DB53F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– 5/ Peso – </w:t>
            </w:r>
            <w:r w:rsidR="00AC5236" w:rsidRPr="00DB53F6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Pr="00DB53F6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AC5236" w:rsidRPr="00DB53F6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DB53F6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872E9A" w:rsidRPr="00EA2B1B" w14:paraId="25CFDD36" w14:textId="77777777" w:rsidTr="00872E9A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78245B4F" w14:textId="2BE444A7" w:rsidR="00872E9A" w:rsidRPr="00872E9A" w:rsidRDefault="00872E9A" w:rsidP="00412A75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1.6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="00412A75">
              <w:rPr>
                <w:rFonts w:asciiTheme="minorHAnsi" w:hAnsiTheme="minorHAnsi"/>
                <w:b/>
                <w:color w:val="FFFFFF" w:themeColor="background1"/>
              </w:rPr>
              <w:t>FINALIZAÇÃO E/OU LANÇAMENTO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 DE OBRA AUDIOVIS</w:t>
            </w:r>
            <w:r w:rsidR="00412A75">
              <w:rPr>
                <w:rFonts w:asciiTheme="minorHAnsi" w:hAnsiTheme="minorHAnsi"/>
                <w:b/>
                <w:color w:val="FFFFFF" w:themeColor="background1"/>
              </w:rPr>
              <w:t>UAL</w:t>
            </w:r>
          </w:p>
        </w:tc>
      </w:tr>
      <w:tr w:rsidR="008D2781" w:rsidRPr="00EA2B1B" w14:paraId="5CFA258C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1633D189" w14:textId="77777777" w:rsidR="00524D99" w:rsidRPr="00EA2B1B" w:rsidRDefault="007E46E1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1.6.1</w:t>
            </w:r>
            <w:r w:rsidR="00524D99" w:rsidRPr="00EA2B1B">
              <w:rPr>
                <w:rFonts w:asciiTheme="minorHAnsi" w:hAnsiTheme="minorHAnsi"/>
              </w:rPr>
              <w:t xml:space="preserve"> Objeto</w:t>
            </w:r>
          </w:p>
        </w:tc>
      </w:tr>
      <w:tr w:rsidR="008D2781" w:rsidRPr="00EA2B1B" w14:paraId="460EC546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37F4F38" w14:textId="7D4E1CBD" w:rsidR="00524D99" w:rsidRPr="00EA2B1B" w:rsidRDefault="00DB7C65" w:rsidP="00177B37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EA2B1B">
              <w:rPr>
                <w:rFonts w:asciiTheme="minorHAnsi" w:hAnsiTheme="minorHAnsi"/>
              </w:rPr>
              <w:t xml:space="preserve">Projetos </w:t>
            </w:r>
            <w:r w:rsidR="00E25B7F" w:rsidRPr="00EA2B1B">
              <w:rPr>
                <w:rFonts w:asciiTheme="minorHAnsi" w:hAnsiTheme="minorHAnsi"/>
              </w:rPr>
              <w:t>vol</w:t>
            </w:r>
            <w:r w:rsidR="00412A75">
              <w:rPr>
                <w:rFonts w:asciiTheme="minorHAnsi" w:hAnsiTheme="minorHAnsi"/>
              </w:rPr>
              <w:t>tados para a</w:t>
            </w:r>
            <w:r w:rsidR="001C5AAA" w:rsidRPr="00EA2B1B">
              <w:rPr>
                <w:rFonts w:asciiTheme="minorHAnsi" w:hAnsiTheme="minorHAnsi"/>
              </w:rPr>
              <w:t xml:space="preserve"> </w:t>
            </w:r>
            <w:r w:rsidRPr="00C10A80">
              <w:rPr>
                <w:rFonts w:asciiTheme="minorHAnsi" w:hAnsiTheme="minorHAnsi"/>
              </w:rPr>
              <w:t xml:space="preserve">finalização </w:t>
            </w:r>
            <w:r w:rsidR="00F05190" w:rsidRPr="00C10A80">
              <w:rPr>
                <w:rFonts w:asciiTheme="minorHAnsi" w:hAnsiTheme="minorHAnsi"/>
              </w:rPr>
              <w:t>e/ou lançamento</w:t>
            </w:r>
            <w:r w:rsidR="00F05190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da</w:t>
            </w:r>
            <w:r w:rsidR="00C71105">
              <w:rPr>
                <w:rFonts w:asciiTheme="minorHAnsi" w:hAnsiTheme="minorHAnsi"/>
              </w:rPr>
              <w:t xml:space="preserve"> produção de obra audiovisual parcialmente</w:t>
            </w:r>
            <w:r w:rsidRPr="00EA2B1B">
              <w:rPr>
                <w:rFonts w:asciiTheme="minorHAnsi" w:hAnsiTheme="minorHAnsi"/>
              </w:rPr>
              <w:t xml:space="preserve"> realizada, com mais de 70 minutos de duração, </w:t>
            </w:r>
            <w:r w:rsidR="001C5AAA" w:rsidRPr="00EA2B1B">
              <w:rPr>
                <w:rFonts w:asciiTheme="minorHAnsi" w:hAnsiTheme="minorHAnsi"/>
              </w:rPr>
              <w:t xml:space="preserve">a ser finalizada </w:t>
            </w:r>
            <w:r w:rsidRPr="00EA2B1B">
              <w:rPr>
                <w:rFonts w:asciiTheme="minorHAnsi" w:hAnsiTheme="minorHAnsi"/>
              </w:rPr>
              <w:t>em DCP, podendo ser utilizados os recursos para a filmagem de cenas adicionais necessárias para a montagem final da obra.</w:t>
            </w:r>
          </w:p>
        </w:tc>
      </w:tr>
      <w:tr w:rsidR="008D2781" w:rsidRPr="00EA2B1B" w14:paraId="4F8239D9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3FB2F588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7E46E1" w:rsidRPr="00EA2B1B">
              <w:rPr>
                <w:rFonts w:asciiTheme="minorHAnsi" w:hAnsiTheme="minorHAnsi"/>
              </w:rPr>
              <w:t>6</w:t>
            </w:r>
            <w:r w:rsidRPr="00EA2B1B">
              <w:rPr>
                <w:rFonts w:asciiTheme="minorHAnsi" w:hAnsiTheme="minorHAnsi"/>
              </w:rPr>
              <w:t>.2 Requisitos específicos</w:t>
            </w:r>
          </w:p>
        </w:tc>
      </w:tr>
      <w:tr w:rsidR="008D2781" w:rsidRPr="00EA2B1B" w14:paraId="6B7B179C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552C9A57" w14:textId="7D30DCFB" w:rsidR="00DB7C65" w:rsidRDefault="00DB7C65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Plano de produção contendo especificamente a metodologia a ser desenvolvida durante a et</w:t>
            </w:r>
            <w:r w:rsidR="00B5349C">
              <w:rPr>
                <w:rFonts w:asciiTheme="minorHAnsi" w:hAnsiTheme="minorHAnsi"/>
              </w:rPr>
              <w:t>apa de complementação</w:t>
            </w:r>
            <w:r w:rsidR="00E25B7F" w:rsidRPr="00EA2B1B">
              <w:rPr>
                <w:rFonts w:asciiTheme="minorHAnsi" w:hAnsiTheme="minorHAnsi"/>
              </w:rPr>
              <w:t xml:space="preserve"> de filmagens</w:t>
            </w:r>
            <w:r w:rsidR="00B5349C">
              <w:rPr>
                <w:rFonts w:asciiTheme="minorHAnsi" w:hAnsiTheme="minorHAnsi"/>
              </w:rPr>
              <w:t>,</w:t>
            </w:r>
            <w:r w:rsidR="00E25B7F" w:rsidRPr="00EA2B1B">
              <w:rPr>
                <w:rFonts w:asciiTheme="minorHAnsi" w:hAnsiTheme="minorHAnsi"/>
              </w:rPr>
              <w:t xml:space="preserve"> e</w:t>
            </w:r>
            <w:r w:rsidR="00C10A80">
              <w:rPr>
                <w:rFonts w:asciiTheme="minorHAnsi" w:hAnsiTheme="minorHAnsi"/>
              </w:rPr>
              <w:t xml:space="preserve"> finalização</w:t>
            </w:r>
            <w:r w:rsidR="00B5349C">
              <w:rPr>
                <w:rFonts w:asciiTheme="minorHAnsi" w:hAnsiTheme="minorHAnsi"/>
              </w:rPr>
              <w:t xml:space="preserve"> e/ou lançamento</w:t>
            </w:r>
            <w:r w:rsidR="00C10A80">
              <w:rPr>
                <w:rFonts w:asciiTheme="minorHAnsi" w:hAnsiTheme="minorHAnsi"/>
              </w:rPr>
              <w:t>.</w:t>
            </w:r>
          </w:p>
          <w:p w14:paraId="3E917E79" w14:textId="77777777" w:rsidR="00C10A80" w:rsidRDefault="00C10A80" w:rsidP="00C10A80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588352BE" w14:textId="3550135D" w:rsidR="00C10A80" w:rsidRPr="00EA2B1B" w:rsidRDefault="00C10A80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 proposta orçamentária deverá restringir-se à utilização de no máximo 50% dos recursos com ações de lançamento da obra.</w:t>
            </w:r>
          </w:p>
          <w:p w14:paraId="5EA11574" w14:textId="77777777" w:rsidR="00DB7C65" w:rsidRPr="00EA2B1B" w:rsidRDefault="00DB7C65" w:rsidP="003439E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5AA2498D" w14:textId="4647D6B0" w:rsidR="00DB7C65" w:rsidRPr="00412A75" w:rsidRDefault="00AB0042" w:rsidP="00412A75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 na inscrição do projeto o comprovante de registro de argumento cinematográfico ou de roteiro da obra audiovisual na Fundação Biblioteca Nacional – FBN (ou o protocolo de solicitação do registro). Nos casos em que couber, deve ser apresentado também o contrato de cessão de exploração dos direitos do autor para o proponente.</w:t>
            </w:r>
          </w:p>
          <w:p w14:paraId="64972BBC" w14:textId="77777777" w:rsidR="002B7665" w:rsidRPr="00412A75" w:rsidRDefault="002B7665" w:rsidP="002B7665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5AD016C9" w14:textId="55B26077" w:rsidR="00AC770F" w:rsidRPr="00412A75" w:rsidRDefault="00412A75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412A75">
              <w:rPr>
                <w:rFonts w:asciiTheme="minorHAnsi" w:hAnsiTheme="minorHAnsi"/>
              </w:rPr>
              <w:t>D</w:t>
            </w:r>
            <w:r w:rsidR="002B7665" w:rsidRPr="00412A75">
              <w:rPr>
                <w:rFonts w:asciiTheme="minorHAnsi" w:hAnsiTheme="minorHAnsi"/>
              </w:rPr>
              <w:t xml:space="preserve">everá ser entregue </w:t>
            </w:r>
            <w:r w:rsidRPr="00412A75">
              <w:rPr>
                <w:rFonts w:asciiTheme="minorHAnsi" w:hAnsiTheme="minorHAnsi"/>
              </w:rPr>
              <w:t xml:space="preserve">na Secretaria de Cultura do DF o argumento cinematográfico ou roteiro cinematográfico, além de: </w:t>
            </w:r>
            <w:r w:rsidR="002B7665" w:rsidRPr="00412A75">
              <w:rPr>
                <w:rFonts w:asciiTheme="minorHAnsi" w:hAnsiTheme="minorHAnsi"/>
              </w:rPr>
              <w:t xml:space="preserve">copião em DVD, ou o primeiro corte do filme, ou o corte final em envelope lacrado, em, até, 3 (três) dias, contados do dia posterior ao término das inscrições. </w:t>
            </w:r>
          </w:p>
          <w:p w14:paraId="372B8AF3" w14:textId="77777777" w:rsidR="00412A75" w:rsidRPr="00412A75" w:rsidRDefault="00412A75" w:rsidP="00412A75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12301CDD" w14:textId="77777777" w:rsidR="00AC770F" w:rsidRPr="00AC770F" w:rsidRDefault="00AC770F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</w:t>
            </w:r>
            <w:r w:rsidRPr="00EA2B1B">
              <w:rPr>
                <w:rFonts w:asciiTheme="minorHAnsi" w:hAnsiTheme="minorHAnsi"/>
              </w:rPr>
              <w:t>na</w:t>
            </w:r>
            <w:r>
              <w:rPr>
                <w:rFonts w:asciiTheme="minorHAnsi" w:hAnsiTheme="minorHAnsi"/>
              </w:rPr>
              <w:t xml:space="preserve"> prestação de contas final. </w:t>
            </w:r>
          </w:p>
          <w:p w14:paraId="508B01CE" w14:textId="77777777" w:rsidR="00DB7C65" w:rsidRPr="00AF7C75" w:rsidRDefault="00DB7C65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  <w:strike/>
              </w:rPr>
            </w:pPr>
          </w:p>
          <w:p w14:paraId="6248833C" w14:textId="77777777" w:rsidR="00065DE9" w:rsidRPr="00065DE9" w:rsidRDefault="00065DE9" w:rsidP="00065DE9">
            <w:pPr>
              <w:pStyle w:val="PargrafodaLista"/>
              <w:numPr>
                <w:ilvl w:val="0"/>
                <w:numId w:val="22"/>
              </w:numPr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Quando o(a) proponente(a) não exercer a função de diretor(a) cinematográfico, será</w:t>
            </w:r>
            <w:r w:rsidRPr="00065DE9">
              <w:rPr>
                <w:rFonts w:asciiTheme="minorHAnsi" w:hAnsiTheme="minorHAnsi"/>
              </w:rPr>
              <w:t xml:space="preserve"> necessário a apresentação do Currículo do(a) Diretor(a) e</w:t>
            </w:r>
            <w:r>
              <w:rPr>
                <w:rFonts w:asciiTheme="minorHAnsi" w:hAnsiTheme="minorHAnsi"/>
              </w:rPr>
              <w:t>, quando couber,</w:t>
            </w:r>
            <w:r w:rsidRPr="00065DE9">
              <w:rPr>
                <w:rFonts w:asciiTheme="minorHAnsi" w:hAnsiTheme="minorHAnsi"/>
              </w:rPr>
              <w:t xml:space="preserve"> dos</w:t>
            </w:r>
            <w:r>
              <w:rPr>
                <w:rFonts w:asciiTheme="minorHAnsi" w:hAnsiTheme="minorHAnsi"/>
              </w:rPr>
              <w:t>(as)</w:t>
            </w:r>
            <w:r w:rsidRPr="00065DE9">
              <w:rPr>
                <w:rFonts w:asciiTheme="minorHAnsi" w:hAnsiTheme="minorHAnsi"/>
              </w:rPr>
              <w:t xml:space="preserve"> codiretores(as) e que comprove(m) naturalidade ou residência no Distrito Federal há pelo menos dois anos. </w:t>
            </w:r>
          </w:p>
          <w:p w14:paraId="07A3C933" w14:textId="77777777" w:rsidR="00FC294B" w:rsidRPr="00FC294B" w:rsidRDefault="00FC294B" w:rsidP="00FC294B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45E54563" w14:textId="0ED03733" w:rsidR="00FC294B" w:rsidRPr="00223387" w:rsidRDefault="00FC294B" w:rsidP="00FC294B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lastRenderedPageBreak/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4E70BC50" w14:textId="77777777" w:rsidR="0066540E" w:rsidRPr="0066540E" w:rsidRDefault="0066540E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339AE44F" w14:textId="77777777" w:rsidR="00491E1F" w:rsidRPr="005636E4" w:rsidRDefault="00491E1F" w:rsidP="00491E1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  <w:p w14:paraId="7BB5DF2F" w14:textId="77777777" w:rsidR="000945EC" w:rsidRPr="00EA2B1B" w:rsidRDefault="000945EC" w:rsidP="003439EA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180C50EA" w14:textId="583177A1" w:rsidR="000945EC" w:rsidRPr="00EA2B1B" w:rsidRDefault="000945EC" w:rsidP="003439EA">
            <w:pPr>
              <w:pStyle w:val="PargrafodaLista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Deverá ser contemplada pelo menos uma ação de acessibilidade cultural de "ajuda técnica" ou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2B88DB74" w14:textId="77777777" w:rsidR="000945EC" w:rsidRPr="00EA2B1B" w:rsidRDefault="000945EC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3C57BEB1" w14:textId="524D7D66" w:rsidR="000945EC" w:rsidRPr="00EA2B1B" w:rsidRDefault="000945E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portuguesa).</w:t>
            </w:r>
          </w:p>
          <w:p w14:paraId="0D3B6611" w14:textId="77777777" w:rsidR="000945EC" w:rsidRPr="00EA2B1B" w:rsidRDefault="000945E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153348C3" w14:textId="7ED98DEF" w:rsidR="00057694" w:rsidRPr="00895CDE" w:rsidRDefault="000945EC" w:rsidP="00895CDE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legendas em português e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, estenotipia (transcrição do áudio ao vivo, para surdos usuários de língua portuguesa).</w:t>
            </w:r>
          </w:p>
        </w:tc>
      </w:tr>
      <w:tr w:rsidR="008D2781" w:rsidRPr="00EA2B1B" w14:paraId="490080CF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6C45B368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</w:t>
            </w:r>
            <w:r w:rsidR="007E46E1" w:rsidRPr="00EA2B1B">
              <w:rPr>
                <w:rFonts w:asciiTheme="minorHAnsi" w:hAnsiTheme="minorHAnsi"/>
              </w:rPr>
              <w:t>6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7D8DD9E4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6F73CAA" w14:textId="2B9E0453" w:rsidR="00B5349C" w:rsidRPr="00B5349C" w:rsidRDefault="00524D99" w:rsidP="00B5349C">
            <w:pPr>
              <w:pStyle w:val="PargrafodaLista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</w:t>
            </w:r>
            <w:r w:rsidR="00283621" w:rsidRPr="00EA2B1B">
              <w:rPr>
                <w:rFonts w:asciiTheme="minorHAnsi" w:hAnsiTheme="minorHAnsi"/>
                <w:b/>
              </w:rPr>
              <w:t>da obra desenvolvida</w:t>
            </w:r>
            <w:r w:rsidR="007D188E" w:rsidRPr="00EA2B1B">
              <w:rPr>
                <w:rFonts w:asciiTheme="minorHAnsi" w:hAnsiTheme="minorHAnsi"/>
                <w:b/>
              </w:rPr>
              <w:t xml:space="preserve"> </w:t>
            </w:r>
            <w:r w:rsidR="007D188E" w:rsidRPr="00EA2B1B">
              <w:rPr>
                <w:rFonts w:asciiTheme="minorHAnsi" w:hAnsiTheme="minorHAnsi"/>
              </w:rPr>
              <w:t xml:space="preserve">- </w:t>
            </w:r>
            <w:r w:rsidR="00B5349C" w:rsidRPr="00B5349C">
              <w:rPr>
                <w:rFonts w:asciiTheme="minorHAnsi" w:hAnsiTheme="minorHAnsi"/>
              </w:rPr>
              <w:t>A análise deverá considerar, para fins de avaliação e valoração</w:t>
            </w:r>
            <w:r w:rsidR="00B5349C">
              <w:rPr>
                <w:rFonts w:asciiTheme="minorHAnsi" w:hAnsiTheme="minorHAnsi"/>
              </w:rPr>
              <w:t>,</w:t>
            </w:r>
            <w:r w:rsidR="00B5349C" w:rsidRPr="00B5349C">
              <w:rPr>
                <w:rFonts w:asciiTheme="minorHAnsi" w:hAnsiTheme="minorHAnsi"/>
              </w:rPr>
              <w:t xml:space="preserve"> o Plano de Produção e os demais materiais enviados, levando em conta se a obra apresenta características que demonstrem coesão, coerência, clareza textual, unidade temática, objetividade, concretude, credibilidade do diálogo, originalidade, qualidade técnica, estilística, adequação ao público previsto, dentre outras.</w:t>
            </w:r>
          </w:p>
          <w:p w14:paraId="07B9CA2D" w14:textId="15DF1E67" w:rsidR="00524D99" w:rsidRPr="00C60BDC" w:rsidRDefault="008F225E" w:rsidP="00B5349C">
            <w:pPr>
              <w:pStyle w:val="PargrafodaLista"/>
              <w:ind w:left="0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      </w:t>
            </w:r>
            <w:r w:rsidR="00524D99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</w:t>
            </w:r>
            <w:r w:rsidR="00524D99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máxima – 5/ Peso – </w:t>
            </w:r>
            <w:r w:rsidR="00AC5236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="00524D99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AC5236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="00524D99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D02177" w:rsidRPr="00EA2B1B" w14:paraId="5BD1F66E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42D0B58F" w14:textId="3AA889A0" w:rsidR="00D02177" w:rsidRPr="00872E9A" w:rsidRDefault="00D02177" w:rsidP="00412A75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1.7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>: COMPLEMENTAÇÃO</w:t>
            </w:r>
            <w:r w:rsidR="00412A75">
              <w:rPr>
                <w:rFonts w:asciiTheme="minorHAnsi" w:hAnsiTheme="minorHAnsi"/>
                <w:b/>
                <w:color w:val="FFFFFF" w:themeColor="background1"/>
              </w:rPr>
              <w:t xml:space="preserve"> DE OBRA AUDIOVISUAL</w:t>
            </w:r>
          </w:p>
        </w:tc>
      </w:tr>
      <w:tr w:rsidR="008D2781" w:rsidRPr="00EA2B1B" w14:paraId="6462B1BD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1D807705" w14:textId="77777777" w:rsidR="00524D99" w:rsidRPr="00EA2B1B" w:rsidRDefault="007E46E1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1.7.1</w:t>
            </w:r>
            <w:r w:rsidR="00524D99" w:rsidRPr="00EA2B1B">
              <w:rPr>
                <w:rFonts w:asciiTheme="minorHAnsi" w:hAnsiTheme="minorHAnsi"/>
              </w:rPr>
              <w:t xml:space="preserve"> Objeto</w:t>
            </w:r>
          </w:p>
        </w:tc>
      </w:tr>
      <w:tr w:rsidR="008D2781" w:rsidRPr="00EA2B1B" w14:paraId="5398CBBB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39497EF8" w14:textId="456091D5" w:rsidR="00524D99" w:rsidRPr="00EA2B1B" w:rsidRDefault="008F225E" w:rsidP="00412A75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Projetos voltados para a complementação </w:t>
            </w:r>
            <w:r w:rsidR="00360B16" w:rsidRPr="00AF7C75">
              <w:rPr>
                <w:rFonts w:asciiTheme="minorHAnsi" w:hAnsiTheme="minorHAnsi"/>
              </w:rPr>
              <w:t>e/ou</w:t>
            </w:r>
            <w:r w:rsidR="00360B16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finalização da produção de obra audiovisual com mais de 70 minutos de duração, a ser finalizada em DCP, podendo ser utilizados os recursos para a filmagem de cenas adicionais necessárias para a montagem final da obra.</w:t>
            </w:r>
          </w:p>
        </w:tc>
      </w:tr>
      <w:tr w:rsidR="0033185D" w:rsidRPr="00EA2B1B" w14:paraId="70CB79E6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27CCA465" w14:textId="77777777" w:rsidR="00524D99" w:rsidRPr="00EA2B1B" w:rsidRDefault="00524D99" w:rsidP="00895CDE">
            <w:pPr>
              <w:pStyle w:val="PargrafodaLista"/>
              <w:numPr>
                <w:ilvl w:val="2"/>
                <w:numId w:val="14"/>
              </w:numPr>
              <w:ind w:left="567" w:hanging="567"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Requisitos específicos</w:t>
            </w:r>
          </w:p>
        </w:tc>
      </w:tr>
      <w:tr w:rsidR="008D2781" w:rsidRPr="00EA2B1B" w14:paraId="2C97C3AF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15C484AD" w14:textId="77777777" w:rsidR="0026778D" w:rsidRPr="00EA2B1B" w:rsidRDefault="0026778D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Apenas poderão ser proponentes nessa modalidade pessoas jurídicas produtoras cinematográficas devidamente registradas na ANCINE, devendo ser informado no número de registro no momento da inscrição.</w:t>
            </w:r>
          </w:p>
          <w:p w14:paraId="2F22B106" w14:textId="77777777" w:rsidR="008F225E" w:rsidRPr="00EA2B1B" w:rsidRDefault="008F225E" w:rsidP="003439EA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</w:rPr>
            </w:pPr>
          </w:p>
          <w:p w14:paraId="6BBF01C8" w14:textId="1C88ECEE" w:rsidR="008F225E" w:rsidRDefault="008F225E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Plano de produção contendo especificamente a metodologia a ser desenvolvid</w:t>
            </w:r>
            <w:r w:rsidR="00B5349C">
              <w:rPr>
                <w:rFonts w:asciiTheme="minorHAnsi" w:hAnsiTheme="minorHAnsi"/>
              </w:rPr>
              <w:t>a durante a etapa de complementação</w:t>
            </w:r>
            <w:r w:rsidRPr="00EA2B1B">
              <w:rPr>
                <w:rFonts w:asciiTheme="minorHAnsi" w:hAnsiTheme="minorHAnsi"/>
              </w:rPr>
              <w:t xml:space="preserve"> de filmagens, </w:t>
            </w:r>
            <w:r w:rsidR="00B5349C">
              <w:rPr>
                <w:rFonts w:asciiTheme="minorHAnsi" w:hAnsiTheme="minorHAnsi"/>
              </w:rPr>
              <w:t xml:space="preserve">e/ou </w:t>
            </w:r>
            <w:r w:rsidRPr="00EA2B1B">
              <w:rPr>
                <w:rFonts w:asciiTheme="minorHAnsi" w:hAnsiTheme="minorHAnsi"/>
              </w:rPr>
              <w:t>finalização;</w:t>
            </w:r>
          </w:p>
          <w:p w14:paraId="03749CE9" w14:textId="77777777" w:rsidR="002B7665" w:rsidRPr="002B7665" w:rsidRDefault="002B7665" w:rsidP="002B7665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66606C93" w14:textId="77777777" w:rsidR="00AB0042" w:rsidRPr="00EA2B1B" w:rsidRDefault="00AB0042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enviado na inscrição do projeto o comprovante de registro de argumento cinematográfico ou de roteiro da obra audiovisual na Fundação Biblioteca Nacional – FBN (ou o protocolo de solicitação do registro). Nos casos em que couber, deve ser apresentado também o contrato de cessão de exploração dos direitos do autor para o proponente.</w:t>
            </w:r>
          </w:p>
          <w:p w14:paraId="35E16F95" w14:textId="77777777" w:rsidR="008F225E" w:rsidRPr="00AF7C75" w:rsidRDefault="008F225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1BC6988D" w14:textId="4BF632AA" w:rsidR="004C0544" w:rsidRPr="00AF7C75" w:rsidRDefault="004C0544" w:rsidP="004C0544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AF7C75">
              <w:rPr>
                <w:rFonts w:asciiTheme="minorHAnsi" w:hAnsiTheme="minorHAnsi"/>
              </w:rPr>
              <w:t xml:space="preserve">Para </w:t>
            </w:r>
            <w:r w:rsidR="002B7665" w:rsidRPr="00AF7C75">
              <w:rPr>
                <w:rFonts w:asciiTheme="minorHAnsi" w:hAnsiTheme="minorHAnsi"/>
              </w:rPr>
              <w:t xml:space="preserve">complementação de </w:t>
            </w:r>
            <w:r w:rsidRPr="00AF7C75">
              <w:rPr>
                <w:rFonts w:asciiTheme="minorHAnsi" w:hAnsiTheme="minorHAnsi"/>
              </w:rPr>
              <w:t xml:space="preserve">obras de ficção – Argumento cinematográfico e Roteiro cinematográfico com divisão de cenas, com diálogos e textos de narração. E, para obras de ficção que utilizem técnicas de animação: </w:t>
            </w:r>
            <w:proofErr w:type="spellStart"/>
            <w:r w:rsidRPr="00AF7C75">
              <w:rPr>
                <w:rFonts w:asciiTheme="minorHAnsi" w:hAnsiTheme="minorHAnsi"/>
              </w:rPr>
              <w:t>storyboard</w:t>
            </w:r>
            <w:proofErr w:type="spellEnd"/>
            <w:r w:rsidRPr="00AF7C75">
              <w:rPr>
                <w:rFonts w:asciiTheme="minorHAnsi" w:hAnsiTheme="minorHAnsi"/>
              </w:rPr>
              <w:t xml:space="preserve"> do filme ou </w:t>
            </w:r>
            <w:proofErr w:type="spellStart"/>
            <w:r w:rsidRPr="00AF7C75">
              <w:rPr>
                <w:rFonts w:asciiTheme="minorHAnsi" w:hAnsiTheme="minorHAnsi"/>
                <w:i/>
              </w:rPr>
              <w:t>concept</w:t>
            </w:r>
            <w:proofErr w:type="spellEnd"/>
            <w:r w:rsidRPr="00AF7C7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Pr="00AF7C75">
              <w:rPr>
                <w:rFonts w:asciiTheme="minorHAnsi" w:hAnsiTheme="minorHAnsi"/>
                <w:i/>
              </w:rPr>
              <w:t>art</w:t>
            </w:r>
            <w:proofErr w:type="spellEnd"/>
            <w:r w:rsidRPr="00AF7C75">
              <w:rPr>
                <w:rFonts w:asciiTheme="minorHAnsi" w:hAnsiTheme="minorHAnsi"/>
              </w:rPr>
              <w:t xml:space="preserve"> com estudos dos personagens, cenários e enquadramentos principais.</w:t>
            </w:r>
          </w:p>
          <w:p w14:paraId="3F0D4B15" w14:textId="77777777" w:rsidR="008F225E" w:rsidRPr="00EA2B1B" w:rsidRDefault="008F225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7C06437C" w14:textId="135980C3" w:rsidR="008F225E" w:rsidRPr="00AF7C75" w:rsidRDefault="00C60BDC" w:rsidP="00C60BDC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AF7C75">
              <w:rPr>
                <w:rFonts w:asciiTheme="minorHAnsi" w:hAnsiTheme="minorHAnsi"/>
              </w:rPr>
              <w:t xml:space="preserve">Para </w:t>
            </w:r>
            <w:r w:rsidR="002B7665" w:rsidRPr="00AF7C75">
              <w:rPr>
                <w:rFonts w:asciiTheme="minorHAnsi" w:hAnsiTheme="minorHAnsi"/>
              </w:rPr>
              <w:t xml:space="preserve">complementação de </w:t>
            </w:r>
            <w:r w:rsidRPr="00AF7C75">
              <w:rPr>
                <w:rFonts w:asciiTheme="minorHAnsi" w:hAnsiTheme="minorHAnsi"/>
              </w:rPr>
              <w:t xml:space="preserve">obras de Documentário – Roteiro cinematográfico com previsão de estrutura, esboço dos textos de narração (quando houver) e indicação de possíveis depoimentos e entrevistas. E/OU argumento cinematográfico com descrição: da estrutura do documentário; do objeto de pesquisa; do perfil dos personagens (quando couber) ou das situações abordadas; e da abordagem temática. </w:t>
            </w:r>
            <w:r w:rsidR="008F225E" w:rsidRPr="00AF7C75">
              <w:rPr>
                <w:rFonts w:asciiTheme="minorHAnsi" w:hAnsiTheme="minorHAnsi"/>
              </w:rPr>
              <w:t xml:space="preserve">E, para obras de documentário que utilizem técnicas de animação: </w:t>
            </w:r>
            <w:proofErr w:type="spellStart"/>
            <w:r w:rsidR="000D1F36" w:rsidRPr="00AF7C75">
              <w:rPr>
                <w:rFonts w:asciiTheme="minorHAnsi" w:hAnsiTheme="minorHAnsi"/>
              </w:rPr>
              <w:t>storyboard</w:t>
            </w:r>
            <w:proofErr w:type="spellEnd"/>
            <w:r w:rsidR="000D1F36" w:rsidRPr="00AF7C75">
              <w:rPr>
                <w:rFonts w:asciiTheme="minorHAnsi" w:hAnsiTheme="minorHAnsi"/>
              </w:rPr>
              <w:t xml:space="preserve"> do filme ou </w:t>
            </w:r>
            <w:proofErr w:type="spellStart"/>
            <w:r w:rsidR="000D1F36" w:rsidRPr="00AF7C75">
              <w:rPr>
                <w:rFonts w:asciiTheme="minorHAnsi" w:hAnsiTheme="minorHAnsi"/>
                <w:i/>
              </w:rPr>
              <w:t>concept</w:t>
            </w:r>
            <w:proofErr w:type="spellEnd"/>
            <w:r w:rsidR="000D1F36" w:rsidRPr="00AF7C75">
              <w:rPr>
                <w:rFonts w:asciiTheme="minorHAnsi" w:hAnsiTheme="minorHAnsi"/>
                <w:i/>
              </w:rPr>
              <w:t xml:space="preserve"> </w:t>
            </w:r>
            <w:proofErr w:type="spellStart"/>
            <w:r w:rsidR="000D1F36" w:rsidRPr="00AF7C75">
              <w:rPr>
                <w:rFonts w:asciiTheme="minorHAnsi" w:hAnsiTheme="minorHAnsi"/>
                <w:i/>
              </w:rPr>
              <w:t>art</w:t>
            </w:r>
            <w:proofErr w:type="spellEnd"/>
            <w:r w:rsidR="000D1F36" w:rsidRPr="00AF7C75">
              <w:rPr>
                <w:rFonts w:asciiTheme="minorHAnsi" w:hAnsiTheme="minorHAnsi"/>
              </w:rPr>
              <w:t xml:space="preserve"> com estudos dos personagens, cenários e enquadramentos principais.</w:t>
            </w:r>
          </w:p>
          <w:p w14:paraId="5CC6A867" w14:textId="77777777" w:rsidR="002B7665" w:rsidRPr="002B7665" w:rsidRDefault="002B7665" w:rsidP="002B7665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7291C1D9" w14:textId="66BE700D" w:rsidR="002B7665" w:rsidRPr="002B7665" w:rsidRDefault="002B7665" w:rsidP="002B7665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412A75">
              <w:rPr>
                <w:rFonts w:asciiTheme="minorHAnsi" w:hAnsiTheme="minorHAnsi"/>
              </w:rPr>
              <w:lastRenderedPageBreak/>
              <w:t>Para finalização de obras</w:t>
            </w:r>
            <w:r w:rsidRPr="00EA2B1B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d</w:t>
            </w:r>
            <w:r w:rsidRPr="00EA2B1B">
              <w:rPr>
                <w:rFonts w:asciiTheme="minorHAnsi" w:hAnsiTheme="minorHAnsi"/>
              </w:rPr>
              <w:t xml:space="preserve">everá ser entregue na Secretaria de Cultura do DF o copião em DVD, ou o primeiro corte do filme, ou o corte final em envelope lacrado, em, até, 3 (três) dias, contados do dia posterior ao término das </w:t>
            </w:r>
            <w:r w:rsidRPr="00C71105">
              <w:rPr>
                <w:rFonts w:asciiTheme="minorHAnsi" w:hAnsiTheme="minorHAnsi"/>
              </w:rPr>
              <w:t>inscrições. Projetos de complementação da produção que já tenham material gravado também poderão entregar o material gravado.</w:t>
            </w:r>
          </w:p>
          <w:p w14:paraId="1757EA9B" w14:textId="77777777" w:rsidR="008F225E" w:rsidRPr="00EA2B1B" w:rsidRDefault="008F225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72F5C492" w14:textId="77777777" w:rsidR="00AC770F" w:rsidRPr="00AC770F" w:rsidRDefault="00AC770F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6F10B9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</w:t>
            </w:r>
            <w:r w:rsidRPr="00EA2B1B">
              <w:rPr>
                <w:rFonts w:asciiTheme="minorHAnsi" w:hAnsiTheme="minorHAnsi"/>
              </w:rPr>
              <w:t>na</w:t>
            </w:r>
            <w:r>
              <w:rPr>
                <w:rFonts w:asciiTheme="minorHAnsi" w:hAnsiTheme="minorHAnsi"/>
              </w:rPr>
              <w:t xml:space="preserve"> prestação de contas final. </w:t>
            </w:r>
          </w:p>
          <w:p w14:paraId="117F919A" w14:textId="77777777" w:rsidR="00FC294B" w:rsidRPr="00FC294B" w:rsidRDefault="00FC294B" w:rsidP="00FC294B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1D48EB82" w14:textId="77777777" w:rsidR="00FC294B" w:rsidRPr="00223387" w:rsidRDefault="00FC294B" w:rsidP="00FC294B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643F7BE7" w14:textId="77777777" w:rsidR="0066540E" w:rsidRPr="0066540E" w:rsidRDefault="0066540E" w:rsidP="0066540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583572DB" w14:textId="77777777" w:rsidR="00491E1F" w:rsidRPr="005636E4" w:rsidRDefault="00491E1F" w:rsidP="00491E1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  <w:p w14:paraId="1CFE1167" w14:textId="77777777" w:rsidR="008F225E" w:rsidRPr="00EA2B1B" w:rsidRDefault="008F225E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51398A2A" w14:textId="1F9CB09C" w:rsidR="00DF2116" w:rsidRPr="00065DE9" w:rsidRDefault="006D6A03" w:rsidP="00DF2116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É necessária</w:t>
            </w:r>
            <w:r w:rsidR="00DF2116" w:rsidRPr="00065DE9">
              <w:rPr>
                <w:rFonts w:asciiTheme="minorHAnsi" w:hAnsiTheme="minorHAnsi"/>
              </w:rPr>
              <w:t xml:space="preserve"> a apresentação do Currículo </w:t>
            </w:r>
            <w:proofErr w:type="gramStart"/>
            <w:r w:rsidR="00DF2116" w:rsidRPr="00065DE9">
              <w:rPr>
                <w:rFonts w:asciiTheme="minorHAnsi" w:hAnsiTheme="minorHAnsi"/>
              </w:rPr>
              <w:t>do(</w:t>
            </w:r>
            <w:proofErr w:type="gramEnd"/>
            <w:r w:rsidR="00DF2116" w:rsidRPr="00065DE9">
              <w:rPr>
                <w:rFonts w:asciiTheme="minorHAnsi" w:hAnsiTheme="minorHAnsi"/>
              </w:rPr>
              <w:t>a) Diretor(a) e</w:t>
            </w:r>
            <w:r w:rsidR="00DF2116">
              <w:rPr>
                <w:rFonts w:asciiTheme="minorHAnsi" w:hAnsiTheme="minorHAnsi"/>
              </w:rPr>
              <w:t>, quando couber,</w:t>
            </w:r>
            <w:r w:rsidR="00DF2116" w:rsidRPr="00065DE9">
              <w:rPr>
                <w:rFonts w:asciiTheme="minorHAnsi" w:hAnsiTheme="minorHAnsi"/>
              </w:rPr>
              <w:t xml:space="preserve"> dos</w:t>
            </w:r>
            <w:r w:rsidR="00DF2116">
              <w:rPr>
                <w:rFonts w:asciiTheme="minorHAnsi" w:hAnsiTheme="minorHAnsi"/>
              </w:rPr>
              <w:t>(as)</w:t>
            </w:r>
            <w:r w:rsidR="00DF2116" w:rsidRPr="00065DE9">
              <w:rPr>
                <w:rFonts w:asciiTheme="minorHAnsi" w:hAnsiTheme="minorHAnsi"/>
              </w:rPr>
              <w:t xml:space="preserve"> codiretores(as) e que comprove(m) naturalidade ou residência no Distrito Federal há pelo menos dois anos. </w:t>
            </w:r>
          </w:p>
          <w:p w14:paraId="382A58CD" w14:textId="77777777" w:rsidR="00524D99" w:rsidRPr="00EA2B1B" w:rsidRDefault="00524D99" w:rsidP="003439EA">
            <w:pPr>
              <w:pStyle w:val="PargrafodaLista"/>
              <w:ind w:left="720"/>
              <w:contextualSpacing/>
              <w:jc w:val="both"/>
              <w:rPr>
                <w:rFonts w:asciiTheme="minorHAnsi" w:hAnsiTheme="minorHAnsi"/>
              </w:rPr>
            </w:pPr>
          </w:p>
          <w:p w14:paraId="4B9D9001" w14:textId="77777777" w:rsidR="00273AFC" w:rsidRPr="00EA2B1B" w:rsidRDefault="00273AFC" w:rsidP="003439EA">
            <w:pPr>
              <w:pStyle w:val="PargrafodaLista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Deverá ser contemplada pelo menos uma ação de acessibilidade cultural de "ajuda técnica" ou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76AA66E7" w14:textId="77777777" w:rsidR="00273AFC" w:rsidRPr="00EA2B1B" w:rsidRDefault="00273AFC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023AA561" w14:textId="77777777" w:rsidR="00273AFC" w:rsidRPr="00EA2B1B" w:rsidRDefault="00273AF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portuguesa).</w:t>
            </w:r>
          </w:p>
          <w:p w14:paraId="1EE73EA6" w14:textId="77777777" w:rsidR="00273AFC" w:rsidRPr="00EA2B1B" w:rsidRDefault="00273AF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28A3BD09" w14:textId="2D7A7993" w:rsidR="00273AFC" w:rsidRPr="00895CDE" w:rsidRDefault="00273AFC" w:rsidP="00895CDE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legendas em português e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, estenotipia (transcrição do áudio ao vivo, para surdos usuários de língua portuguesa).</w:t>
            </w:r>
          </w:p>
        </w:tc>
      </w:tr>
      <w:tr w:rsidR="008D2781" w:rsidRPr="00EA2B1B" w14:paraId="4DCA3280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553ADA01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</w:t>
            </w:r>
            <w:r w:rsidR="007E46E1" w:rsidRPr="00EA2B1B">
              <w:rPr>
                <w:rFonts w:asciiTheme="minorHAnsi" w:hAnsiTheme="minorHAnsi"/>
              </w:rPr>
              <w:t>7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3066176E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100460B" w14:textId="741E51DD" w:rsidR="00283621" w:rsidRPr="00EA2B1B" w:rsidRDefault="00283621" w:rsidP="006D6A03">
            <w:pPr>
              <w:pStyle w:val="PargrafodaLista"/>
              <w:numPr>
                <w:ilvl w:val="0"/>
                <w:numId w:val="9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da obra desenvolvida </w:t>
            </w:r>
            <w:r w:rsidRPr="00EA2B1B">
              <w:rPr>
                <w:rFonts w:asciiTheme="minorHAnsi" w:hAnsiTheme="minorHAnsi"/>
              </w:rPr>
              <w:t>-</w:t>
            </w:r>
            <w:r w:rsidR="006D6A03">
              <w:t xml:space="preserve"> </w:t>
            </w:r>
            <w:r w:rsidR="006D6A03" w:rsidRPr="006D6A03">
              <w:rPr>
                <w:rFonts w:asciiTheme="minorHAnsi" w:hAnsiTheme="minorHAnsi"/>
              </w:rPr>
              <w:t xml:space="preserve">A análise deverá considerar, para fins de avaliação e valoração, o Plano de Produção e os demais materiais enviados, levando em conta se a obra apresenta características que demonstrem coesão, coerência, clareza textual, unidade temática, objetividade, concretude, credibilidade do diálogo, originalidade, qualidade técnica, estilística, adequação ao </w:t>
            </w:r>
            <w:r w:rsidR="006D6A03">
              <w:rPr>
                <w:rFonts w:asciiTheme="minorHAnsi" w:hAnsiTheme="minorHAnsi"/>
              </w:rPr>
              <w:t>público previsto, dentre outras</w:t>
            </w:r>
            <w:r w:rsidRPr="00EA2B1B">
              <w:rPr>
                <w:rFonts w:asciiTheme="minorHAnsi" w:hAnsiTheme="minorHAnsi"/>
              </w:rPr>
              <w:t>.</w:t>
            </w:r>
          </w:p>
          <w:p w14:paraId="628C0343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</w:t>
            </w:r>
            <w:r w:rsidR="00AC5236" w:rsidRPr="008370BA">
              <w:rPr>
                <w:rFonts w:asciiTheme="minorHAnsi" w:hAnsiTheme="minorHAnsi"/>
                <w:b/>
                <w:i/>
                <w:sz w:val="18"/>
                <w:szCs w:val="18"/>
              </w:rPr>
              <w:t>– 5/ Peso – 6 / Resultado - 30</w:t>
            </w:r>
          </w:p>
        </w:tc>
      </w:tr>
      <w:tr w:rsidR="00D02177" w:rsidRPr="00EA2B1B" w14:paraId="3E6810BD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79013556" w14:textId="1FDCF42A" w:rsidR="00D02177" w:rsidRPr="00872E9A" w:rsidRDefault="00D02177" w:rsidP="00D02177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1.8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D02177">
              <w:rPr>
                <w:rFonts w:asciiTheme="minorHAnsi" w:hAnsiTheme="minorHAnsi"/>
                <w:b/>
                <w:color w:val="FFFFFF" w:themeColor="background1"/>
              </w:rPr>
              <w:t>COMERCIALIZAÇÃ</w:t>
            </w:r>
            <w:r>
              <w:rPr>
                <w:rFonts w:asciiTheme="minorHAnsi" w:hAnsiTheme="minorHAnsi"/>
                <w:b/>
                <w:color w:val="FFFFFF" w:themeColor="background1"/>
              </w:rPr>
              <w:t>O/DISTRIBUIÇÃO DE LONGA-METRAGEM</w:t>
            </w:r>
          </w:p>
        </w:tc>
      </w:tr>
      <w:tr w:rsidR="00127DF3" w:rsidRPr="00EA2B1B" w14:paraId="3B430B5D" w14:textId="77777777" w:rsidTr="006B1655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7EB32FF0" w14:textId="77777777" w:rsidR="00127DF3" w:rsidRPr="00EA2B1B" w:rsidRDefault="00127DF3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1.8.1. Objeto</w:t>
            </w:r>
          </w:p>
        </w:tc>
      </w:tr>
      <w:tr w:rsidR="00127DF3" w:rsidRPr="00EA2B1B" w14:paraId="2A52E9F8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1617CE52" w14:textId="77777777" w:rsidR="00127DF3" w:rsidRPr="00EA2B1B" w:rsidRDefault="00127DF3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Projeto para fase de lançamento comercial de filmes de longa-metragem do Distrito Federal, de produção independente, e que se destinem originalmente a salas de cinema, podendo incluir, além da distribuição, a feitura de cópias (inclusive em DVD e/ou </w:t>
            </w:r>
            <w:proofErr w:type="spellStart"/>
            <w:r w:rsidRPr="00EA2B1B">
              <w:rPr>
                <w:rFonts w:asciiTheme="minorHAnsi" w:hAnsiTheme="minorHAnsi"/>
              </w:rPr>
              <w:t>Blu</w:t>
            </w:r>
            <w:proofErr w:type="spellEnd"/>
            <w:r w:rsidRPr="00EA2B1B">
              <w:rPr>
                <w:rFonts w:asciiTheme="minorHAnsi" w:hAnsiTheme="minorHAnsi"/>
              </w:rPr>
              <w:t xml:space="preserve">-Ray), concepção e preparação dos diferentes materiais e peças de divulgação do filme (cartazes, </w:t>
            </w:r>
            <w:proofErr w:type="spellStart"/>
            <w:r w:rsidRPr="00EA2B1B">
              <w:rPr>
                <w:rFonts w:asciiTheme="minorHAnsi" w:hAnsiTheme="minorHAnsi"/>
                <w:i/>
                <w:iCs/>
              </w:rPr>
              <w:t>traillers</w:t>
            </w:r>
            <w:proofErr w:type="spellEnd"/>
            <w:r w:rsidRPr="00EA2B1B">
              <w:rPr>
                <w:rFonts w:asciiTheme="minorHAnsi" w:hAnsiTheme="minorHAnsi"/>
              </w:rPr>
              <w:t xml:space="preserve">, </w:t>
            </w:r>
            <w:proofErr w:type="spellStart"/>
            <w:r w:rsidRPr="00EA2B1B">
              <w:rPr>
                <w:rFonts w:asciiTheme="minorHAnsi" w:hAnsiTheme="minorHAnsi"/>
                <w:i/>
                <w:iCs/>
              </w:rPr>
              <w:t>press</w:t>
            </w:r>
            <w:proofErr w:type="spellEnd"/>
            <w:r w:rsidRPr="00EA2B1B">
              <w:rPr>
                <w:rFonts w:asciiTheme="minorHAnsi" w:hAnsiTheme="minorHAnsi"/>
                <w:i/>
                <w:iCs/>
              </w:rPr>
              <w:t xml:space="preserve">-books </w:t>
            </w:r>
            <w:r w:rsidRPr="00EA2B1B">
              <w:rPr>
                <w:rFonts w:asciiTheme="minorHAnsi" w:hAnsiTheme="minorHAnsi"/>
              </w:rPr>
              <w:t>impressos ou digitais etc.) e a compra de espaços de veiculação na mídia.</w:t>
            </w:r>
          </w:p>
        </w:tc>
      </w:tr>
      <w:tr w:rsidR="00127DF3" w:rsidRPr="00EA2B1B" w14:paraId="2FE8F623" w14:textId="77777777" w:rsidTr="006B1655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49E6A230" w14:textId="77777777" w:rsidR="00127DF3" w:rsidRPr="00EA2B1B" w:rsidRDefault="00127DF3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1.8.2Requisitos específicos</w:t>
            </w:r>
          </w:p>
        </w:tc>
      </w:tr>
      <w:tr w:rsidR="00127DF3" w:rsidRPr="00EA2B1B" w14:paraId="31EE6F47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1737695F" w14:textId="1657C363" w:rsidR="0026778D" w:rsidRPr="00EA2B1B" w:rsidRDefault="0026778D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Apenas poderão ser proponentes nessa modalidade pessoas jurídicas produtoras cinematográficas</w:t>
            </w:r>
            <w:r w:rsidR="0066540E">
              <w:rPr>
                <w:rFonts w:asciiTheme="minorHAnsi" w:hAnsiTheme="minorHAnsi"/>
              </w:rPr>
              <w:t xml:space="preserve"> </w:t>
            </w:r>
            <w:r w:rsidR="0066540E" w:rsidRPr="005A3E52">
              <w:rPr>
                <w:rFonts w:asciiTheme="minorHAnsi" w:hAnsiTheme="minorHAnsi"/>
              </w:rPr>
              <w:t>ou pessoas jurídicas distribuidoras cinematográficas</w:t>
            </w:r>
            <w:r w:rsidRPr="0066540E">
              <w:rPr>
                <w:rFonts w:asciiTheme="minorHAnsi" w:hAnsiTheme="minorHAnsi"/>
                <w:color w:val="FF0000"/>
              </w:rPr>
              <w:t xml:space="preserve"> </w:t>
            </w:r>
            <w:r w:rsidRPr="00EA2B1B">
              <w:rPr>
                <w:rFonts w:asciiTheme="minorHAnsi" w:hAnsiTheme="minorHAnsi"/>
              </w:rPr>
              <w:t>devidamente registradas na ANCINE, devendo ser informado no número de registro no momento da inscrição.</w:t>
            </w:r>
          </w:p>
          <w:p w14:paraId="43D20E05" w14:textId="77777777" w:rsidR="0026778D" w:rsidRPr="00EA2B1B" w:rsidRDefault="0026778D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6C70AB9B" w14:textId="4A377BFA" w:rsidR="00127DF3" w:rsidRPr="00EA2B1B" w:rsidRDefault="00127DF3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Plano de distribuição com planejamento de todas as ações necessárias, prazos e etapas para o desenvolvimento do projeto. </w:t>
            </w:r>
          </w:p>
          <w:p w14:paraId="397458B0" w14:textId="77777777" w:rsidR="0026778D" w:rsidRPr="00EA2B1B" w:rsidRDefault="0026778D" w:rsidP="003439EA">
            <w:pPr>
              <w:pStyle w:val="PargrafodaLista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3F7B29AF" w14:textId="0C470288" w:rsidR="00127DF3" w:rsidRPr="005A3E52" w:rsidRDefault="007F2ED3" w:rsidP="003439EA">
            <w:pPr>
              <w:pStyle w:val="PargrafodaLista"/>
              <w:numPr>
                <w:ilvl w:val="0"/>
                <w:numId w:val="1"/>
              </w:num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A3E52">
              <w:rPr>
                <w:rFonts w:asciiTheme="minorHAnsi" w:hAnsiTheme="minorHAnsi"/>
              </w:rPr>
              <w:t xml:space="preserve">Deverá ser entregue na Secretaria de Cultura do DF </w:t>
            </w:r>
            <w:r w:rsidR="00127DF3" w:rsidRPr="005A3E52">
              <w:rPr>
                <w:rFonts w:asciiTheme="minorHAnsi" w:hAnsiTheme="minorHAnsi"/>
              </w:rPr>
              <w:t xml:space="preserve">filme finalizado, ou em processo de finalização, copiado em mídia DVD, </w:t>
            </w:r>
            <w:r w:rsidRPr="005A3E52">
              <w:rPr>
                <w:rFonts w:asciiTheme="minorHAnsi" w:hAnsiTheme="minorHAnsi"/>
              </w:rPr>
              <w:t xml:space="preserve">em envelope lacrado, em, até, 3 (três) dias, contados do dia posterior ao término das inscrições, </w:t>
            </w:r>
            <w:r w:rsidR="00127DF3" w:rsidRPr="005A3E52">
              <w:rPr>
                <w:rFonts w:asciiTheme="minorHAnsi" w:hAnsiTheme="minorHAnsi"/>
              </w:rPr>
              <w:t>sendo dispensado o rote</w:t>
            </w:r>
            <w:r w:rsidR="0026778D" w:rsidRPr="005A3E52">
              <w:rPr>
                <w:rFonts w:asciiTheme="minorHAnsi" w:hAnsiTheme="minorHAnsi"/>
              </w:rPr>
              <w:t>iro impresso.</w:t>
            </w:r>
          </w:p>
          <w:p w14:paraId="72FAFEEE" w14:textId="77777777" w:rsidR="0026778D" w:rsidRPr="00EA2B1B" w:rsidRDefault="0026778D" w:rsidP="003439EA">
            <w:p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2212E0EE" w14:textId="77777777" w:rsidR="00127DF3" w:rsidRPr="00EA2B1B" w:rsidRDefault="00127DF3" w:rsidP="003439EA">
            <w:pPr>
              <w:pStyle w:val="PargrafodaLista"/>
              <w:numPr>
                <w:ilvl w:val="0"/>
                <w:numId w:val="1"/>
              </w:num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Comprovação dos direitos do proponente sobre a obra.</w:t>
            </w:r>
          </w:p>
          <w:p w14:paraId="494BD6AA" w14:textId="77777777" w:rsidR="0026778D" w:rsidRPr="00EA2B1B" w:rsidRDefault="0026778D" w:rsidP="003439EA">
            <w:p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7D77072E" w14:textId="77777777" w:rsidR="00127DF3" w:rsidRPr="00EA2B1B" w:rsidRDefault="00127DF3" w:rsidP="003439EA">
            <w:pPr>
              <w:pStyle w:val="PargrafodaLista"/>
              <w:numPr>
                <w:ilvl w:val="0"/>
                <w:numId w:val="1"/>
              </w:num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Contrato de distribuição do proponente com empresa de distribuição, ou ainda Carta de compromisso ou de intenção - para o filme inscrito. </w:t>
            </w:r>
          </w:p>
          <w:p w14:paraId="5A5B5E3B" w14:textId="77777777" w:rsidR="0026778D" w:rsidRPr="00C71105" w:rsidRDefault="0026778D" w:rsidP="003439EA">
            <w:p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4ECA1EDA" w14:textId="288720CB" w:rsidR="00127DF3" w:rsidRPr="00C71105" w:rsidRDefault="00127DF3" w:rsidP="003439EA">
            <w:pPr>
              <w:pStyle w:val="PargrafodaLista"/>
              <w:numPr>
                <w:ilvl w:val="0"/>
                <w:numId w:val="1"/>
              </w:numPr>
              <w:spacing w:after="13"/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C71105">
              <w:rPr>
                <w:rFonts w:asciiTheme="minorHAnsi" w:hAnsiTheme="minorHAnsi"/>
              </w:rPr>
              <w:t>Na hipótese de</w:t>
            </w:r>
            <w:r w:rsidR="00FA472E" w:rsidRPr="00C71105">
              <w:rPr>
                <w:rFonts w:asciiTheme="minorHAnsi" w:hAnsiTheme="minorHAnsi"/>
              </w:rPr>
              <w:t xml:space="preserve"> confecção de cópias em DVD/</w:t>
            </w:r>
            <w:proofErr w:type="spellStart"/>
            <w:r w:rsidR="00FA472E" w:rsidRPr="00C71105">
              <w:rPr>
                <w:rFonts w:asciiTheme="minorHAnsi" w:hAnsiTheme="minorHAnsi"/>
              </w:rPr>
              <w:t>Blu</w:t>
            </w:r>
            <w:proofErr w:type="spellEnd"/>
            <w:r w:rsidRPr="00C71105">
              <w:rPr>
                <w:rFonts w:asciiTheme="minorHAnsi" w:hAnsiTheme="minorHAnsi"/>
              </w:rPr>
              <w:t>-Ray, informar as especificações técnicas e formato da prensagem, incluindo-se tiragem prevista e previsão de distribuição das cópias.</w:t>
            </w:r>
          </w:p>
          <w:p w14:paraId="05CC839D" w14:textId="77777777" w:rsidR="0099524D" w:rsidRPr="00C71105" w:rsidRDefault="0099524D" w:rsidP="0099524D">
            <w:pPr>
              <w:spacing w:after="13"/>
              <w:contextualSpacing/>
              <w:jc w:val="both"/>
              <w:rPr>
                <w:rFonts w:asciiTheme="minorHAnsi" w:hAnsiTheme="minorHAnsi"/>
              </w:rPr>
            </w:pPr>
          </w:p>
          <w:p w14:paraId="5982FBC4" w14:textId="77777777" w:rsidR="00AC770F" w:rsidRPr="00C71105" w:rsidRDefault="00AC770F" w:rsidP="00AC770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C71105">
              <w:rPr>
                <w:rFonts w:asciiTheme="minorHAnsi" w:hAnsiTheme="minorHAnsi"/>
              </w:rPr>
              <w:t xml:space="preserve">Ao final da execução do projeto, uma cópia da obra finalizada deverá ser depositada na Cinemateca Brasileira e o comprovante apresentado ao FAC na prestação de contas final. </w:t>
            </w:r>
          </w:p>
          <w:p w14:paraId="4D0518F3" w14:textId="77777777" w:rsidR="00C8634E" w:rsidRDefault="00C8634E" w:rsidP="0066540E">
            <w:pPr>
              <w:spacing w:after="13"/>
              <w:contextualSpacing/>
              <w:jc w:val="both"/>
              <w:rPr>
                <w:rFonts w:asciiTheme="minorHAnsi" w:hAnsiTheme="minorHAnsi"/>
              </w:rPr>
            </w:pPr>
          </w:p>
          <w:p w14:paraId="552642E6" w14:textId="77777777" w:rsidR="00FC294B" w:rsidRPr="00223387" w:rsidRDefault="00FC294B" w:rsidP="00FC294B">
            <w:pPr>
              <w:pStyle w:val="PargrafodaLista"/>
              <w:numPr>
                <w:ilvl w:val="0"/>
                <w:numId w:val="2"/>
              </w:numPr>
              <w:ind w:left="360"/>
              <w:contextualSpacing/>
              <w:jc w:val="both"/>
              <w:rPr>
                <w:rFonts w:asciiTheme="minorHAnsi" w:hAnsiTheme="minorHAnsi"/>
              </w:rPr>
            </w:pPr>
            <w:r w:rsidRPr="00223387">
              <w:rPr>
                <w:rFonts w:asciiTheme="minorHAnsi" w:hAnsiTheme="minorHAnsi"/>
              </w:rPr>
              <w:t>Após três anos da entrega do relatório de prestação final de contas ou do encerramento da vigência do contrato, estará a Secretaria de Estado de Cultura liberada a exibir a obra em eventos culturais, sem autorização ou custos adicionais.</w:t>
            </w:r>
          </w:p>
          <w:p w14:paraId="308ABA9F" w14:textId="77777777" w:rsidR="00FC294B" w:rsidRPr="0066540E" w:rsidRDefault="00FC294B" w:rsidP="0066540E">
            <w:pPr>
              <w:spacing w:after="13"/>
              <w:contextualSpacing/>
              <w:jc w:val="both"/>
              <w:rPr>
                <w:rFonts w:asciiTheme="minorHAnsi" w:hAnsiTheme="minorHAnsi"/>
              </w:rPr>
            </w:pPr>
          </w:p>
          <w:p w14:paraId="15841254" w14:textId="77777777" w:rsidR="00491E1F" w:rsidRPr="005636E4" w:rsidRDefault="00491E1F" w:rsidP="00491E1F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5636E4">
              <w:rPr>
                <w:rFonts w:asciiTheme="minorHAnsi" w:hAnsiTheme="minorHAnsi"/>
              </w:rPr>
              <w:t>Para efeito de lançamento da obra, o filme deverá, prioritariamente, ser inscrito na mostra competitiva do Festival de Brasília do Cinema Brasileiro. Caso a obra não seja selecionada para o FBCB, deverá ser apresentada comprovação de lançamento da obra no circuito comercial cinematográfico brasiliense ou comprovação de exibição pública no Distrito Federal. Poderá, ainda, ser apresentada ao CCDF justificativa fundamentada, solicitando a liberação dessa</w:t>
            </w:r>
            <w:r>
              <w:rPr>
                <w:rFonts w:asciiTheme="minorHAnsi" w:hAnsiTheme="minorHAnsi"/>
              </w:rPr>
              <w:t>s</w:t>
            </w:r>
            <w:r w:rsidRPr="005636E4">
              <w:rPr>
                <w:rFonts w:asciiTheme="minorHAnsi" w:hAnsiTheme="minorHAnsi"/>
              </w:rPr>
              <w:t xml:space="preserve"> obrigaç</w:t>
            </w:r>
            <w:r>
              <w:rPr>
                <w:rFonts w:asciiTheme="minorHAnsi" w:hAnsiTheme="minorHAnsi"/>
              </w:rPr>
              <w:t>ões</w:t>
            </w:r>
            <w:r w:rsidRPr="005636E4">
              <w:rPr>
                <w:rFonts w:asciiTheme="minorHAnsi" w:hAnsiTheme="minorHAnsi"/>
              </w:rPr>
              <w:t xml:space="preserve">. </w:t>
            </w:r>
          </w:p>
          <w:p w14:paraId="3B0E5E4C" w14:textId="77777777" w:rsidR="00273AFC" w:rsidRPr="00EA2B1B" w:rsidRDefault="00273AFC" w:rsidP="003439EA">
            <w:pPr>
              <w:spacing w:after="13"/>
              <w:contextualSpacing/>
              <w:jc w:val="both"/>
              <w:rPr>
                <w:rFonts w:asciiTheme="minorHAnsi" w:hAnsiTheme="minorHAnsi"/>
              </w:rPr>
            </w:pPr>
          </w:p>
          <w:p w14:paraId="331831DE" w14:textId="77777777" w:rsidR="00273AFC" w:rsidRPr="00EA2B1B" w:rsidRDefault="00273AFC" w:rsidP="003439EA">
            <w:pPr>
              <w:pStyle w:val="PargrafodaLista"/>
              <w:numPr>
                <w:ilvl w:val="0"/>
                <w:numId w:val="2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Deverá ser contemplada pelo menos uma ação de acessibilidade cultural de "ajuda técnica" ou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423DE737" w14:textId="77777777" w:rsidR="00273AFC" w:rsidRPr="00EA2B1B" w:rsidRDefault="00273AFC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71B2910A" w14:textId="77777777" w:rsidR="00273AFC" w:rsidRPr="00EA2B1B" w:rsidRDefault="00273AF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portuguesa), libras tátil (para surdos cegos),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oralização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 e leitura labial (para surdos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oralizados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14:paraId="6A732BA2" w14:textId="77777777" w:rsidR="00273AFC" w:rsidRPr="00EA2B1B" w:rsidRDefault="00273AFC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7E3AD446" w14:textId="48AE83F5" w:rsidR="00273AFC" w:rsidRPr="00895CDE" w:rsidRDefault="00273AFC" w:rsidP="00895CDE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r w:rsidR="00037D92" w:rsidRPr="00EA2B1B">
              <w:rPr>
                <w:rFonts w:asciiTheme="minorHAnsi" w:hAnsiTheme="minorHAnsi"/>
                <w:i/>
                <w:sz w:val="16"/>
                <w:szCs w:val="16"/>
              </w:rPr>
              <w:t>á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udio ao vivo, para surdos usuários de língua portuguesa).</w:t>
            </w:r>
          </w:p>
        </w:tc>
      </w:tr>
      <w:tr w:rsidR="00127DF3" w:rsidRPr="00EA2B1B" w14:paraId="784D5798" w14:textId="77777777" w:rsidTr="006B1655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232FB55C" w14:textId="77777777" w:rsidR="00127DF3" w:rsidRPr="00EA2B1B" w:rsidRDefault="00127DF3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>1.8.3 Quesitos específicos</w:t>
            </w:r>
          </w:p>
        </w:tc>
      </w:tr>
      <w:tr w:rsidR="00127DF3" w:rsidRPr="00EA2B1B" w14:paraId="3FDF7683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A2665DE" w14:textId="77777777" w:rsidR="00127DF3" w:rsidRPr="00EA2B1B" w:rsidRDefault="00127DF3" w:rsidP="003439EA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Relevância da obra ou conjunto de obras que serão exibidas</w:t>
            </w:r>
            <w:r w:rsidRPr="00EA2B1B">
              <w:rPr>
                <w:rFonts w:asciiTheme="minorHAnsi" w:hAnsiTheme="minorHAnsi"/>
              </w:rPr>
              <w:t xml:space="preserve"> - considera-se para fins de avaliação e valoração, a relevância e qualidade técnica da obra ou conjunto de obras que serão utilizadas no projeto, bem como a sua importância para o cenário cultural do Distrito Federal.</w:t>
            </w:r>
          </w:p>
          <w:p w14:paraId="3E1ED508" w14:textId="77777777" w:rsidR="00127DF3" w:rsidRPr="00EA2B1B" w:rsidRDefault="00127DF3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AC5236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– </w:t>
            </w:r>
            <w:r w:rsidR="00AC5236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A954B4" w:rsidRPr="00EA2B1B" w14:paraId="1C1153A3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48CDD92C" w14:textId="084D7F3E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1.9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MOSTRAS E FESTIVAIS – MÓDULOS I, II E III</w:t>
            </w:r>
          </w:p>
        </w:tc>
      </w:tr>
      <w:tr w:rsidR="008D2781" w:rsidRPr="00EA2B1B" w14:paraId="31CCEE9F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0D954035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9</w:t>
            </w:r>
            <w:r w:rsidRPr="00EA2B1B">
              <w:rPr>
                <w:rFonts w:asciiTheme="minorHAnsi" w:hAnsiTheme="minorHAnsi"/>
              </w:rPr>
              <w:t>.1. Objeto</w:t>
            </w:r>
          </w:p>
        </w:tc>
      </w:tr>
      <w:tr w:rsidR="008D2781" w:rsidRPr="00EA2B1B" w14:paraId="5F5A2604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5F65CC44" w14:textId="470279A6" w:rsidR="00524D99" w:rsidRPr="008370BA" w:rsidRDefault="00A2197B" w:rsidP="008370B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Propostas de festivais, mostras, encontros de indústria e mercado audiovisual focados na qualificação de projetos </w:t>
            </w:r>
            <w:r w:rsidR="00524D99" w:rsidRPr="00EA2B1B">
              <w:rPr>
                <w:rFonts w:asciiTheme="minorHAnsi" w:hAnsiTheme="minorHAnsi"/>
              </w:rPr>
              <w:t xml:space="preserve">e outros </w:t>
            </w:r>
            <w:r w:rsidR="00990062" w:rsidRPr="00EA2B1B">
              <w:rPr>
                <w:rFonts w:asciiTheme="minorHAnsi" w:hAnsiTheme="minorHAnsi"/>
              </w:rPr>
              <w:t xml:space="preserve">eventos relacionados ao audiovisual </w:t>
            </w:r>
            <w:r w:rsidR="00524D99" w:rsidRPr="00EA2B1B">
              <w:rPr>
                <w:rFonts w:asciiTheme="minorHAnsi" w:hAnsiTheme="minorHAnsi"/>
              </w:rPr>
              <w:t>- incluindo ou não oficinas, cursos e seminários ligados à área.</w:t>
            </w:r>
          </w:p>
        </w:tc>
      </w:tr>
      <w:tr w:rsidR="008D2781" w:rsidRPr="00EA2B1B" w14:paraId="36D989C7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20715513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9</w:t>
            </w:r>
            <w:r w:rsidRPr="00EA2B1B">
              <w:rPr>
                <w:rFonts w:asciiTheme="minorHAnsi" w:hAnsiTheme="minorHAnsi"/>
              </w:rPr>
              <w:t>.2 Requisitos específicos</w:t>
            </w:r>
          </w:p>
        </w:tc>
      </w:tr>
      <w:tr w:rsidR="008D2781" w:rsidRPr="00EA2B1B" w14:paraId="794C8158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528762E5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Deverá ser informada no projeto a estimativa de público para o evento</w:t>
            </w:r>
            <w:r w:rsidR="00A2197B" w:rsidRPr="00EA2B1B">
              <w:rPr>
                <w:rFonts w:asciiTheme="minorHAnsi" w:hAnsiTheme="minorHAnsi"/>
              </w:rPr>
              <w:t xml:space="preserve"> assim como o histórico de público participante em eventuais edições anteriores</w:t>
            </w:r>
            <w:r w:rsidRPr="00EA2B1B">
              <w:rPr>
                <w:rFonts w:asciiTheme="minorHAnsi" w:hAnsiTheme="minorHAnsi"/>
              </w:rPr>
              <w:t>.</w:t>
            </w:r>
          </w:p>
          <w:p w14:paraId="2EE9CF99" w14:textId="77777777" w:rsidR="00990062" w:rsidRPr="00EA2B1B" w:rsidRDefault="00990062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27977ABE" w14:textId="29A9AEC8" w:rsidR="00524D99" w:rsidRPr="008370BA" w:rsidRDefault="007E46E1" w:rsidP="008E1ADE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Proposta de programação do evento, </w:t>
            </w:r>
            <w:r w:rsidR="00990062" w:rsidRPr="00EA2B1B">
              <w:rPr>
                <w:rFonts w:asciiTheme="minorHAnsi" w:hAnsiTheme="minorHAnsi"/>
              </w:rPr>
              <w:t xml:space="preserve">estimando-se espaços e atividades previstas, duração do evento, </w:t>
            </w:r>
            <w:r w:rsidRPr="00EA2B1B">
              <w:rPr>
                <w:rFonts w:asciiTheme="minorHAnsi" w:hAnsiTheme="minorHAnsi"/>
              </w:rPr>
              <w:t xml:space="preserve">previsão de </w:t>
            </w:r>
            <w:r w:rsidR="00990062" w:rsidRPr="00EA2B1B">
              <w:rPr>
                <w:rFonts w:asciiTheme="minorHAnsi" w:hAnsiTheme="minorHAnsi"/>
              </w:rPr>
              <w:t>local de realização, temas abordados, metodologia utilizada, participantes previstos</w:t>
            </w:r>
            <w:r w:rsidR="008E1ADE">
              <w:rPr>
                <w:rFonts w:asciiTheme="minorHAnsi" w:hAnsiTheme="minorHAnsi"/>
              </w:rPr>
              <w:t>,</w:t>
            </w:r>
            <w:r w:rsidR="00990062" w:rsidRPr="00EA2B1B">
              <w:rPr>
                <w:rFonts w:asciiTheme="minorHAnsi" w:hAnsiTheme="minorHAnsi"/>
              </w:rPr>
              <w:t xml:space="preserve"> linha curatorial a ser adotada</w:t>
            </w:r>
            <w:r w:rsidR="00C71105">
              <w:rPr>
                <w:rFonts w:asciiTheme="minorHAnsi" w:hAnsiTheme="minorHAnsi"/>
              </w:rPr>
              <w:t xml:space="preserve"> </w:t>
            </w:r>
            <w:r w:rsidR="007F2ED3" w:rsidRPr="00C71105">
              <w:rPr>
                <w:rFonts w:asciiTheme="minorHAnsi" w:hAnsiTheme="minorHAnsi"/>
              </w:rPr>
              <w:t>e</w:t>
            </w:r>
            <w:r w:rsidR="007F2ED3">
              <w:rPr>
                <w:rFonts w:asciiTheme="minorHAnsi" w:hAnsiTheme="minorHAnsi"/>
              </w:rPr>
              <w:t xml:space="preserve"> </w:t>
            </w:r>
            <w:r w:rsidR="00990062" w:rsidRPr="00EA2B1B">
              <w:rPr>
                <w:rFonts w:asciiTheme="minorHAnsi" w:hAnsiTheme="minorHAnsi"/>
              </w:rPr>
              <w:t>número de vagas disponíveis.</w:t>
            </w:r>
          </w:p>
        </w:tc>
      </w:tr>
      <w:tr w:rsidR="008D2781" w:rsidRPr="00EA2B1B" w14:paraId="4C3C1738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070B0143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9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2838DD23" w14:textId="77777777" w:rsidTr="007D188E">
        <w:tc>
          <w:tcPr>
            <w:tcW w:w="9211" w:type="dxa"/>
            <w:shd w:val="clear" w:color="auto" w:fill="FFFFFF" w:themeFill="background1"/>
            <w:tcMar>
              <w:left w:w="108" w:type="dxa"/>
            </w:tcMar>
          </w:tcPr>
          <w:p w14:paraId="38539BCE" w14:textId="582F1C65" w:rsidR="00524D99" w:rsidRPr="00EA2B1B" w:rsidRDefault="008E1ADE" w:rsidP="008E1ADE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8E1ADE">
              <w:rPr>
                <w:rFonts w:asciiTheme="minorHAnsi" w:hAnsiTheme="minorHAnsi"/>
                <w:b/>
              </w:rPr>
              <w:t xml:space="preserve">Relevância da obra e/ou conjunto de obras que serão exibidas e/ou proposta curatorial de seleção das obras e/ou proposta de programação e atividades do encontro audiovisual </w:t>
            </w:r>
            <w:r w:rsidR="00524D99" w:rsidRPr="00EA2B1B">
              <w:rPr>
                <w:rFonts w:asciiTheme="minorHAnsi" w:hAnsiTheme="minorHAnsi"/>
              </w:rPr>
              <w:t xml:space="preserve">- </w:t>
            </w:r>
            <w:r w:rsidRPr="008E1ADE">
              <w:rPr>
                <w:rFonts w:asciiTheme="minorHAnsi" w:hAnsiTheme="minorHAnsi"/>
              </w:rPr>
              <w:t xml:space="preserve">considera-se para fins de avaliação e valoração, a relevância e qualidade técnica da obra ou conjunto de obras que serão utilizadas </w:t>
            </w:r>
            <w:r w:rsidRPr="008E1ADE">
              <w:rPr>
                <w:rFonts w:asciiTheme="minorHAnsi" w:hAnsiTheme="minorHAnsi"/>
              </w:rPr>
              <w:lastRenderedPageBreak/>
              <w:t>no projeto ou proposta curatorial de seleção das obras ou proposta de programação e atividades do encontro audiovisual, bem como a sua importância para o cenário cultural do D</w:t>
            </w:r>
            <w:r>
              <w:rPr>
                <w:rFonts w:asciiTheme="minorHAnsi" w:hAnsiTheme="minorHAnsi"/>
              </w:rPr>
              <w:t>istrito Federal</w:t>
            </w:r>
            <w:r w:rsidR="00524D99" w:rsidRPr="00EA2B1B">
              <w:rPr>
                <w:rFonts w:asciiTheme="minorHAnsi" w:hAnsiTheme="minorHAnsi"/>
              </w:rPr>
              <w:t>.</w:t>
            </w:r>
          </w:p>
          <w:p w14:paraId="7A8D0D37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57406A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57406A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="00990062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  <w:p w14:paraId="1040FFF4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28A7E89E" w14:textId="77777777" w:rsidR="00524D99" w:rsidRPr="00EA2B1B" w:rsidRDefault="00524D99" w:rsidP="003439EA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Ações de acessibilidade cultural</w:t>
            </w:r>
            <w:r w:rsidRPr="00EA2B1B">
              <w:rPr>
                <w:rFonts w:asciiTheme="minorHAnsi" w:hAnsiTheme="minorHAnsi"/>
              </w:rPr>
              <w:t xml:space="preserve"> - considera para fins de avaliação se o projeto apresentado oferece pelo menos um item de "ajuda técnica" e um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4C93B8FC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5A2C6F3E" w14:textId="77777777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portuguesa), libras tátil (para surdos cegos),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oralização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 e leitura labial (para surdos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oralizados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14:paraId="75B4733D" w14:textId="77777777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26B5E392" w14:textId="048FCF36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r w:rsidR="00037D92" w:rsidRPr="00EA2B1B">
              <w:rPr>
                <w:rFonts w:asciiTheme="minorHAnsi" w:hAnsiTheme="minorHAnsi"/>
                <w:i/>
                <w:sz w:val="16"/>
                <w:szCs w:val="16"/>
              </w:rPr>
              <w:t>á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udio ao vivo, para surdos usuários de língua portuguesa).</w:t>
            </w:r>
          </w:p>
          <w:p w14:paraId="2AE82DFC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990062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1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990062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05</w:t>
            </w:r>
          </w:p>
        </w:tc>
      </w:tr>
      <w:tr w:rsidR="00A954B4" w:rsidRPr="00EA2B1B" w14:paraId="7B253AED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7BD37B11" w14:textId="3E696799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lastRenderedPageBreak/>
              <w:t>1.10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AÇÕES DE CAPACITAÇÃO/FORMAÇÃO</w:t>
            </w:r>
          </w:p>
        </w:tc>
      </w:tr>
      <w:tr w:rsidR="008D2781" w:rsidRPr="00EA2B1B" w14:paraId="6E1BC72B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7FEACF33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10</w:t>
            </w:r>
            <w:r w:rsidRPr="00EA2B1B">
              <w:rPr>
                <w:rFonts w:asciiTheme="minorHAnsi" w:hAnsiTheme="minorHAnsi"/>
              </w:rPr>
              <w:t>.1. Objeto</w:t>
            </w:r>
          </w:p>
        </w:tc>
      </w:tr>
      <w:tr w:rsidR="008D2781" w:rsidRPr="00EA2B1B" w14:paraId="54120118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0B753AE" w14:textId="1D29BDC2" w:rsidR="00524D99" w:rsidRPr="008370BA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Projetos de formação propostas de oficinas e/ou cursos e/ou congressos e/ou </w:t>
            </w:r>
            <w:r w:rsidRPr="005A3E52">
              <w:rPr>
                <w:rFonts w:asciiTheme="minorHAnsi" w:hAnsiTheme="minorHAnsi"/>
              </w:rPr>
              <w:t>seminários ligados à área do audiovisual</w:t>
            </w:r>
            <w:r w:rsidR="00E41802" w:rsidRPr="005A3E52">
              <w:rPr>
                <w:rFonts w:asciiTheme="minorHAnsi" w:hAnsiTheme="minorHAnsi"/>
              </w:rPr>
              <w:t xml:space="preserve"> e/ou encontros de indústria e mercado focados na qualificação de projetos</w:t>
            </w:r>
            <w:r w:rsidR="007F2ED3" w:rsidRPr="005A3E52">
              <w:rPr>
                <w:rFonts w:asciiTheme="minorHAnsi" w:hAnsiTheme="minorHAnsi"/>
              </w:rPr>
              <w:t xml:space="preserve"> audiovisuais</w:t>
            </w:r>
            <w:r w:rsidRPr="005A3E52">
              <w:rPr>
                <w:rFonts w:asciiTheme="minorHAnsi" w:hAnsiTheme="minorHAnsi"/>
              </w:rPr>
              <w:t>.</w:t>
            </w:r>
          </w:p>
        </w:tc>
      </w:tr>
      <w:tr w:rsidR="008D2781" w:rsidRPr="00EA2B1B" w14:paraId="6BF03DB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51C0C91D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10</w:t>
            </w:r>
            <w:r w:rsidRPr="00EA2B1B">
              <w:rPr>
                <w:rFonts w:asciiTheme="minorHAnsi" w:hAnsiTheme="minorHAnsi"/>
              </w:rPr>
              <w:t>.2 Requisitos específicos</w:t>
            </w:r>
          </w:p>
        </w:tc>
      </w:tr>
      <w:tr w:rsidR="008D2781" w:rsidRPr="00EA2B1B" w14:paraId="0FF76553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7A7D848D" w14:textId="0F76D054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Em caso de </w:t>
            </w:r>
            <w:r w:rsidRPr="00EA2B1B">
              <w:rPr>
                <w:rFonts w:asciiTheme="minorHAnsi" w:hAnsiTheme="minorHAnsi"/>
                <w:b/>
                <w:i/>
              </w:rPr>
              <w:t>capacitação</w:t>
            </w:r>
            <w:r w:rsidRPr="00EA2B1B">
              <w:rPr>
                <w:rFonts w:asciiTheme="minorHAnsi" w:hAnsiTheme="minorHAnsi"/>
              </w:rPr>
              <w:t>: I - o projeto deve atender a, no mínimo, 35 pessoas e ter duração mínima de 40h/a por turma. II - as atividades devem ser oferecidas gratuitamente à população;</w:t>
            </w:r>
            <w:proofErr w:type="gramStart"/>
            <w:r w:rsidRPr="00EA2B1B">
              <w:rPr>
                <w:rFonts w:asciiTheme="minorHAnsi" w:hAnsiTheme="minorHAnsi"/>
              </w:rPr>
              <w:t xml:space="preserve">  </w:t>
            </w:r>
            <w:proofErr w:type="gramEnd"/>
            <w:r w:rsidRPr="00EA2B1B">
              <w:rPr>
                <w:rFonts w:asciiTheme="minorHAnsi" w:hAnsiTheme="minorHAnsi"/>
              </w:rPr>
              <w:t>III – é necessária a apresentação do detalhamento do projeto pedagógico ou projeto metodológico, de estudo, formação ou capacitação, podendo ser utilizado como modelo o formulário constante no Anexo VI</w:t>
            </w:r>
            <w:r w:rsidR="00521A98">
              <w:rPr>
                <w:rFonts w:asciiTheme="minorHAnsi" w:hAnsiTheme="minorHAnsi"/>
              </w:rPr>
              <w:t>II</w:t>
            </w:r>
            <w:r w:rsidRPr="00EA2B1B">
              <w:rPr>
                <w:rFonts w:asciiTheme="minorHAnsi" w:hAnsiTheme="minorHAnsi"/>
              </w:rPr>
              <w:t xml:space="preserve"> desse edital,  bem como a apresentação do currículo dos profissionais formadores.</w:t>
            </w:r>
          </w:p>
          <w:p w14:paraId="3C531008" w14:textId="77777777" w:rsidR="00524D99" w:rsidRPr="00EA2B1B" w:rsidRDefault="00524D99" w:rsidP="003439EA">
            <w:pPr>
              <w:ind w:left="284" w:hanging="284"/>
              <w:jc w:val="both"/>
              <w:rPr>
                <w:rFonts w:asciiTheme="minorHAnsi" w:hAnsiTheme="minorHAnsi"/>
              </w:rPr>
            </w:pPr>
          </w:p>
          <w:p w14:paraId="599AD1A8" w14:textId="5C22D831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Em caso de </w:t>
            </w:r>
            <w:r w:rsidRPr="00EA2B1B">
              <w:rPr>
                <w:rFonts w:asciiTheme="minorHAnsi" w:hAnsiTheme="minorHAnsi"/>
                <w:b/>
              </w:rPr>
              <w:t xml:space="preserve">oficinas ou ações para formação de </w:t>
            </w:r>
            <w:proofErr w:type="gramStart"/>
            <w:r w:rsidRPr="00EA2B1B">
              <w:rPr>
                <w:rFonts w:asciiTheme="minorHAnsi" w:hAnsiTheme="minorHAnsi"/>
                <w:b/>
              </w:rPr>
              <w:t>plateia</w:t>
            </w:r>
            <w:r w:rsidRPr="00EA2B1B">
              <w:rPr>
                <w:rFonts w:asciiTheme="minorHAnsi" w:hAnsiTheme="minorHAnsi"/>
              </w:rPr>
              <w:t xml:space="preserve"> :</w:t>
            </w:r>
            <w:proofErr w:type="gramEnd"/>
            <w:r w:rsidRPr="00EA2B1B">
              <w:rPr>
                <w:rFonts w:asciiTheme="minorHAnsi" w:hAnsiTheme="minorHAnsi"/>
              </w:rPr>
              <w:t xml:space="preserve"> I - a proposta deve prever atividade de orientação  (palestra, debate, aula ou outro); II- as atividades deverão ser realizadas gratuitamente; III- as ações devem prever apresentações e outras atividades educativas complementares; IV - deve ser apresentado material educativo para a mediação da relação do público com a obra/área </w:t>
            </w:r>
            <w:r w:rsidR="006F0306" w:rsidRPr="00EA2B1B">
              <w:rPr>
                <w:rFonts w:asciiTheme="minorHAnsi" w:hAnsiTheme="minorHAnsi"/>
              </w:rPr>
              <w:t>de audiovisual</w:t>
            </w:r>
            <w:r w:rsidRPr="00EA2B1B">
              <w:rPr>
                <w:rFonts w:asciiTheme="minorHAnsi" w:hAnsiTheme="minorHAnsi"/>
              </w:rPr>
              <w:t xml:space="preserve"> (catálogo, programa, caderno de atividades ou outros); V - É  necessário apresentar o detalhamento da metodologia de mediação, podendo ser utilizado como modelo o formulário constante no Anexo VI</w:t>
            </w:r>
            <w:r w:rsidR="00521A98">
              <w:rPr>
                <w:rFonts w:asciiTheme="minorHAnsi" w:hAnsiTheme="minorHAnsi"/>
              </w:rPr>
              <w:t>II</w:t>
            </w:r>
            <w:bookmarkStart w:id="0" w:name="_GoBack"/>
            <w:bookmarkEnd w:id="0"/>
            <w:r w:rsidRPr="00EA2B1B">
              <w:rPr>
                <w:rFonts w:asciiTheme="minorHAnsi" w:hAnsiTheme="minorHAnsi"/>
              </w:rPr>
              <w:t xml:space="preserve"> desse edital, bem como a apresentação do currículo dos mediadores.</w:t>
            </w:r>
          </w:p>
          <w:p w14:paraId="2369F033" w14:textId="77777777" w:rsidR="00AF1E26" w:rsidRPr="00EA2B1B" w:rsidRDefault="00AF1E26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3230AA06" w14:textId="1754748F" w:rsidR="00524D99" w:rsidRPr="00EA2B1B" w:rsidRDefault="00AF1E26" w:rsidP="00166C66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Para os projetos de capacitaçã</w:t>
            </w:r>
            <w:r w:rsidRPr="005A3E52">
              <w:rPr>
                <w:rFonts w:asciiTheme="minorHAnsi" w:hAnsiTheme="minorHAnsi"/>
              </w:rPr>
              <w:t>o</w:t>
            </w:r>
            <w:r w:rsidR="007F2ED3" w:rsidRPr="005A3E52">
              <w:rPr>
                <w:rFonts w:asciiTheme="minorHAnsi" w:hAnsiTheme="minorHAnsi"/>
              </w:rPr>
              <w:t>,</w:t>
            </w:r>
            <w:r w:rsidRPr="005A3E52">
              <w:rPr>
                <w:rFonts w:asciiTheme="minorHAnsi" w:hAnsiTheme="minorHAnsi"/>
              </w:rPr>
              <w:t xml:space="preserve"> </w:t>
            </w:r>
            <w:r w:rsidR="00AA7CA9" w:rsidRPr="005A3E52">
              <w:rPr>
                <w:rFonts w:asciiTheme="minorHAnsi" w:hAnsiTheme="minorHAnsi"/>
              </w:rPr>
              <w:t xml:space="preserve">acompanhando o relatório final de prestação de contas, </w:t>
            </w:r>
            <w:r w:rsidR="00166C66">
              <w:rPr>
                <w:rFonts w:asciiTheme="minorHAnsi" w:hAnsiTheme="minorHAnsi"/>
              </w:rPr>
              <w:t>deve ser apresentada</w:t>
            </w:r>
            <w:r w:rsidRPr="00EA2B1B">
              <w:rPr>
                <w:rFonts w:asciiTheme="minorHAnsi" w:hAnsiTheme="minorHAnsi"/>
              </w:rPr>
              <w:t xml:space="preserve"> lista de presença com contatos dos participantes, assim como </w:t>
            </w:r>
            <w:r w:rsidR="00AA7CA9" w:rsidRPr="005A3E52">
              <w:rPr>
                <w:rFonts w:asciiTheme="minorHAnsi" w:hAnsiTheme="minorHAnsi"/>
              </w:rPr>
              <w:t xml:space="preserve">o </w:t>
            </w:r>
            <w:r w:rsidRPr="00EA2B1B">
              <w:rPr>
                <w:rFonts w:asciiTheme="minorHAnsi" w:hAnsiTheme="minorHAnsi"/>
              </w:rPr>
              <w:t xml:space="preserve">formulário com a avalição </w:t>
            </w:r>
            <w:r w:rsidRPr="005A3E52">
              <w:rPr>
                <w:rFonts w:asciiTheme="minorHAnsi" w:hAnsiTheme="minorHAnsi"/>
              </w:rPr>
              <w:t>do</w:t>
            </w:r>
            <w:r w:rsidR="00AA7CA9" w:rsidRPr="005A3E52">
              <w:rPr>
                <w:rFonts w:asciiTheme="minorHAnsi" w:hAnsiTheme="minorHAnsi"/>
              </w:rPr>
              <w:t>s</w:t>
            </w:r>
            <w:r w:rsidRPr="005A3E52">
              <w:rPr>
                <w:rFonts w:asciiTheme="minorHAnsi" w:hAnsiTheme="minorHAnsi"/>
              </w:rPr>
              <w:t xml:space="preserve"> alunos em relação </w:t>
            </w:r>
            <w:r w:rsidR="00AA7CA9" w:rsidRPr="005A3E52">
              <w:rPr>
                <w:rFonts w:asciiTheme="minorHAnsi" w:hAnsiTheme="minorHAnsi"/>
              </w:rPr>
              <w:t>à</w:t>
            </w:r>
            <w:r w:rsidRPr="005A3E52">
              <w:rPr>
                <w:rFonts w:asciiTheme="minorHAnsi" w:hAnsiTheme="minorHAnsi"/>
              </w:rPr>
              <w:t xml:space="preserve"> </w:t>
            </w:r>
            <w:r w:rsidR="006F0306" w:rsidRPr="005A3E52">
              <w:rPr>
                <w:rFonts w:asciiTheme="minorHAnsi" w:hAnsiTheme="minorHAnsi"/>
              </w:rPr>
              <w:t>ação</w:t>
            </w:r>
            <w:r w:rsidR="006F0306" w:rsidRPr="00EA2B1B">
              <w:rPr>
                <w:rFonts w:asciiTheme="minorHAnsi" w:hAnsiTheme="minorHAnsi"/>
              </w:rPr>
              <w:t xml:space="preserve"> de capacitação.</w:t>
            </w:r>
          </w:p>
        </w:tc>
      </w:tr>
      <w:tr w:rsidR="008D2781" w:rsidRPr="00EA2B1B" w14:paraId="3989E7AD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20F6DD06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10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47085CEE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7A89B009" w14:textId="77777777" w:rsidR="00524D99" w:rsidRPr="00EA2B1B" w:rsidRDefault="00524D99" w:rsidP="003439EA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Ações de acessibilidade cultural</w:t>
            </w:r>
            <w:r w:rsidRPr="00EA2B1B">
              <w:rPr>
                <w:rFonts w:asciiTheme="minorHAnsi" w:hAnsiTheme="minorHAnsi"/>
              </w:rPr>
              <w:t xml:space="preserve"> - considera para fins de avaliação se o projeto apresentado oferece pelo menos um item de "ajuda técnica" e um de "tecnologia </w:t>
            </w:r>
            <w:proofErr w:type="spellStart"/>
            <w:r w:rsidRPr="00EA2B1B">
              <w:rPr>
                <w:rFonts w:asciiTheme="minorHAnsi" w:hAnsiTheme="minorHAnsi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</w:rPr>
              <w:t>", que possibilitem o acesso com segurança e autonomia, total ou assistida, ao público com deficiência.</w:t>
            </w:r>
          </w:p>
          <w:p w14:paraId="0F334175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0"/>
                <w:szCs w:val="10"/>
              </w:rPr>
            </w:pPr>
          </w:p>
          <w:p w14:paraId="3C62E678" w14:textId="77777777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Compreende-se por ajuda técnica:</w:t>
            </w:r>
            <w:r w:rsidRPr="00EA2B1B">
              <w:rPr>
                <w:rFonts w:asciiTheme="minorHAnsi" w:hAnsiTheme="minorHAnsi"/>
                <w:sz w:val="16"/>
                <w:szCs w:val="16"/>
              </w:rPr>
              <w:t xml:space="preserve"> interpretação em libras (para pessoas surdas, não usuárias da língua portuguesa), libras tátil (para surdos cegos),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oralização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 xml:space="preserve"> e leitura labial (para surdos </w:t>
            </w:r>
            <w:proofErr w:type="spellStart"/>
            <w:r w:rsidRPr="00EA2B1B">
              <w:rPr>
                <w:rFonts w:asciiTheme="minorHAnsi" w:hAnsiTheme="minorHAnsi"/>
                <w:sz w:val="16"/>
                <w:szCs w:val="16"/>
              </w:rPr>
              <w:t>oralizados</w:t>
            </w:r>
            <w:proofErr w:type="spellEnd"/>
            <w:r w:rsidRPr="00EA2B1B">
              <w:rPr>
                <w:rFonts w:asciiTheme="minorHAnsi" w:hAnsiTheme="minorHAnsi"/>
                <w:sz w:val="16"/>
                <w:szCs w:val="16"/>
              </w:rPr>
              <w:t>), guias intérpretes (para surdos cegos), guias de cego, braile (para cegos), acessibilidade estrutural (banheiros especiais, reserva de espaços para pessoas com deficiência e mobilidade reduzida, rampas, corrimões, pisos táteis, sinalização em braile e libras).</w:t>
            </w:r>
          </w:p>
          <w:p w14:paraId="39304F94" w14:textId="77777777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sz w:val="10"/>
                <w:szCs w:val="10"/>
              </w:rPr>
            </w:pPr>
          </w:p>
          <w:p w14:paraId="0D69AD45" w14:textId="499D4D97" w:rsidR="00524D99" w:rsidRPr="00EA2B1B" w:rsidRDefault="00524D99" w:rsidP="003439EA">
            <w:pPr>
              <w:pStyle w:val="PargrafodaLista"/>
              <w:ind w:left="851"/>
              <w:contextualSpacing/>
              <w:jc w:val="both"/>
              <w:rPr>
                <w:rFonts w:asciiTheme="minorHAnsi" w:hAnsiTheme="minorHAnsi"/>
                <w:i/>
                <w:sz w:val="16"/>
                <w:szCs w:val="16"/>
              </w:rPr>
            </w:pPr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Compreende-se por tecnologia </w:t>
            </w:r>
            <w:proofErr w:type="spellStart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>assistiva</w:t>
            </w:r>
            <w:proofErr w:type="spellEnd"/>
            <w:r w:rsidRPr="00EA2B1B">
              <w:rPr>
                <w:rFonts w:asciiTheme="minorHAnsi" w:hAnsiTheme="minorHAnsi"/>
                <w:b/>
                <w:i/>
                <w:sz w:val="16"/>
                <w:szCs w:val="16"/>
              </w:rPr>
              <w:t xml:space="preserve">: 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sistema de laço de indução (sistema de rádio frequência para o envio do som diretamente ao aparelho auditivo ou implante coclear),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audiodescrição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,  legenda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closed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</w:t>
            </w:r>
            <w:proofErr w:type="spellStart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caption</w:t>
            </w:r>
            <w:proofErr w:type="spellEnd"/>
            <w:r w:rsidRPr="00EA2B1B">
              <w:rPr>
                <w:rFonts w:asciiTheme="minorHAnsi" w:hAnsiTheme="minorHAnsi"/>
                <w:i/>
                <w:sz w:val="16"/>
                <w:szCs w:val="16"/>
              </w:rPr>
              <w:t xml:space="preserve"> (para surdos usuários de língua portuguesa) e elevadores (para cadeirantes), estenotipia (transcrição do </w:t>
            </w:r>
            <w:r w:rsidR="000C3859" w:rsidRPr="00EA2B1B">
              <w:rPr>
                <w:rFonts w:asciiTheme="minorHAnsi" w:hAnsiTheme="minorHAnsi"/>
                <w:i/>
                <w:sz w:val="16"/>
                <w:szCs w:val="16"/>
              </w:rPr>
              <w:t>á</w:t>
            </w:r>
            <w:r w:rsidRPr="00EA2B1B">
              <w:rPr>
                <w:rFonts w:asciiTheme="minorHAnsi" w:hAnsiTheme="minorHAnsi"/>
                <w:i/>
                <w:sz w:val="16"/>
                <w:szCs w:val="16"/>
              </w:rPr>
              <w:t>udio ao vivo, para surdos usuários de língua portuguesa).</w:t>
            </w:r>
          </w:p>
          <w:p w14:paraId="2A28F501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Pontuação máxima - 5 / Peso – 1 / Resultado - 5</w:t>
            </w:r>
          </w:p>
          <w:p w14:paraId="004BDF0A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</w:rPr>
            </w:pPr>
          </w:p>
          <w:p w14:paraId="79B83488" w14:textId="77777777" w:rsidR="00524D99" w:rsidRPr="00EA2B1B" w:rsidRDefault="00524D99" w:rsidP="003439EA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Qualidade da metodologia ou projeto pedagógico - </w:t>
            </w:r>
            <w:r w:rsidRPr="00EA2B1B">
              <w:rPr>
                <w:rFonts w:asciiTheme="minorHAnsi" w:hAnsiTheme="minorHAnsi"/>
              </w:rPr>
              <w:t xml:space="preserve">a análise deverá considerar, para fins de avaliação e valoração, se as metodologias da atividade e de desenvolvimento do projeto estão adequados ao público que se pretende atingir e  permitirão ao proponente obter satisfatoriamente os resultados esperados com </w:t>
            </w:r>
            <w:r w:rsidRPr="00EA2B1B">
              <w:rPr>
                <w:rFonts w:asciiTheme="minorHAnsi" w:hAnsiTheme="minorHAnsi"/>
              </w:rPr>
              <w:lastRenderedPageBreak/>
              <w:t>o projeto.</w:t>
            </w:r>
          </w:p>
          <w:p w14:paraId="4687139E" w14:textId="004B11D7" w:rsidR="00524D99" w:rsidRPr="00EA2B1B" w:rsidRDefault="00DF0B4A" w:rsidP="008370B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i/>
                <w:sz w:val="18"/>
                <w:szCs w:val="18"/>
              </w:rPr>
              <w:t>Pontuação máxima - 5 / Peso -</w:t>
            </w:r>
            <w:r w:rsidR="00524D99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="00524D99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="00524D99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</w:tc>
      </w:tr>
      <w:tr w:rsidR="00A954B4" w:rsidRPr="00EA2B1B" w14:paraId="06ABCA08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200BFB13" w14:textId="2EAE5A2C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lastRenderedPageBreak/>
              <w:t>1.11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PUBLICAÇÃO (CATÁLOGOS, PERIÓDICOS, LIVROS, REVISTAS ESPECIALIZADAS, ETC.)</w:t>
            </w:r>
          </w:p>
        </w:tc>
      </w:tr>
      <w:tr w:rsidR="008D2781" w:rsidRPr="00EA2B1B" w14:paraId="258E8343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0DE1ABF5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11</w:t>
            </w:r>
            <w:r w:rsidRPr="00EA2B1B">
              <w:rPr>
                <w:rFonts w:asciiTheme="minorHAnsi" w:hAnsiTheme="minorHAnsi"/>
              </w:rPr>
              <w:t>.1. Objeto</w:t>
            </w:r>
          </w:p>
        </w:tc>
      </w:tr>
      <w:tr w:rsidR="008D2781" w:rsidRPr="00EA2B1B" w14:paraId="71BD357D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74E7016" w14:textId="77777777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Fomento à pesquisa, investigação, elaboração e/ou publicação de obra artística, catálogo, revista, site ou obra de referência na área </w:t>
            </w:r>
            <w:r w:rsidR="00990062" w:rsidRPr="00EA2B1B">
              <w:rPr>
                <w:rFonts w:asciiTheme="minorHAnsi" w:hAnsiTheme="minorHAnsi"/>
              </w:rPr>
              <w:t>Audiovisual</w:t>
            </w:r>
            <w:r w:rsidRPr="00EA2B1B">
              <w:rPr>
                <w:rFonts w:asciiTheme="minorHAnsi" w:hAnsiTheme="minorHAnsi"/>
              </w:rPr>
              <w:t>.</w:t>
            </w:r>
          </w:p>
          <w:p w14:paraId="472EF886" w14:textId="77777777" w:rsidR="00524D99" w:rsidRPr="00EA2B1B" w:rsidRDefault="00524D99" w:rsidP="003439EA">
            <w:p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7001022C" w14:textId="2510DAA5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Nos projetos de pesquisa, investigação e elaboração, ao final, como resultado, deverão os autores apresentar obra escrita, pronta para impressão, em arq</w:t>
            </w:r>
            <w:r w:rsidR="00DF0B4A">
              <w:rPr>
                <w:rFonts w:asciiTheme="minorHAnsi" w:hAnsiTheme="minorHAnsi"/>
              </w:rPr>
              <w:t>uivo digital em formato PDF/X-1a</w:t>
            </w:r>
            <w:r w:rsidRPr="00EA2B1B">
              <w:rPr>
                <w:rFonts w:asciiTheme="minorHAnsi" w:hAnsiTheme="minorHAnsi"/>
              </w:rPr>
              <w:t>, com as imagens em alta definição em mídia digital.</w:t>
            </w:r>
          </w:p>
        </w:tc>
      </w:tr>
      <w:tr w:rsidR="008D2781" w:rsidRPr="00EA2B1B" w14:paraId="2F9F1883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02B9DEA5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11</w:t>
            </w:r>
            <w:r w:rsidRPr="00EA2B1B">
              <w:rPr>
                <w:rFonts w:asciiTheme="minorHAnsi" w:hAnsiTheme="minorHAnsi"/>
              </w:rPr>
              <w:t>.2 Requisitos específicos</w:t>
            </w:r>
          </w:p>
        </w:tc>
      </w:tr>
      <w:tr w:rsidR="008D2781" w:rsidRPr="00EA2B1B" w14:paraId="67D35CCB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57C38C1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Deve ser prevista, ao final do projeto, a publicação da obra em meio digital, mantendo a sua disponibilização pelo período, mínimo, de 12 (doze) meses ou a realização de tiragem de no mínimo 800 (oitocentas) obras.</w:t>
            </w:r>
          </w:p>
          <w:p w14:paraId="099A0275" w14:textId="77777777" w:rsidR="00524D99" w:rsidRPr="00EA2B1B" w:rsidRDefault="00524D99" w:rsidP="003439EA">
            <w:pPr>
              <w:pStyle w:val="PargrafodaLista"/>
              <w:ind w:left="284"/>
              <w:jc w:val="both"/>
              <w:rPr>
                <w:rFonts w:asciiTheme="minorHAnsi" w:hAnsiTheme="minorHAnsi"/>
              </w:rPr>
            </w:pPr>
          </w:p>
          <w:p w14:paraId="745CFAC6" w14:textId="5556C61C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Para os projetos exclusivamente de impressão de obras já finalizadas, deve ser apresentada bo</w:t>
            </w:r>
            <w:r w:rsidR="00DF0B4A">
              <w:rPr>
                <w:rFonts w:asciiTheme="minorHAnsi" w:hAnsiTheme="minorHAnsi"/>
              </w:rPr>
              <w:t>neca da obra em formato PDF/X-1a</w:t>
            </w:r>
            <w:r w:rsidRPr="00EA2B1B">
              <w:rPr>
                <w:rFonts w:asciiTheme="minorHAnsi" w:hAnsiTheme="minorHAnsi"/>
              </w:rPr>
              <w:t xml:space="preserve">, com as imagens em alta definição em mídia digital, em, até, </w:t>
            </w:r>
            <w:proofErr w:type="gramStart"/>
            <w:r w:rsidRPr="00EA2B1B">
              <w:rPr>
                <w:rFonts w:asciiTheme="minorHAnsi" w:hAnsiTheme="minorHAnsi"/>
              </w:rPr>
              <w:t>3</w:t>
            </w:r>
            <w:proofErr w:type="gramEnd"/>
            <w:r w:rsidRPr="00EA2B1B">
              <w:rPr>
                <w:rFonts w:asciiTheme="minorHAnsi" w:hAnsiTheme="minorHAnsi"/>
              </w:rPr>
              <w:t xml:space="preserve"> (três) dias, contados do termo final das inscrições. A comprovação de registro junto ao ISSN ou ISBN deve ser enviada juntamente com a proposta.</w:t>
            </w:r>
          </w:p>
          <w:p w14:paraId="2E0D6794" w14:textId="77777777" w:rsidR="00524D99" w:rsidRPr="00EA2B1B" w:rsidRDefault="00524D99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534B7719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Para os projetos de pesquisa, investigação e elaboração</w:t>
            </w:r>
            <w:r w:rsidR="00624207" w:rsidRPr="00EA2B1B">
              <w:rPr>
                <w:rFonts w:asciiTheme="minorHAnsi" w:hAnsiTheme="minorHAnsi"/>
              </w:rPr>
              <w:t xml:space="preserve"> de publicações</w:t>
            </w:r>
            <w:r w:rsidRPr="00EA2B1B">
              <w:rPr>
                <w:rFonts w:asciiTheme="minorHAnsi" w:hAnsiTheme="minorHAnsi"/>
              </w:rPr>
              <w:t xml:space="preserve"> devem ser apresentadas a metodologia da pesquisa ou sinopse da obra.</w:t>
            </w:r>
          </w:p>
          <w:p w14:paraId="1124EE39" w14:textId="77777777" w:rsidR="00524D99" w:rsidRPr="00EA2B1B" w:rsidRDefault="00524D99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50D3C903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Nos projetos de pesquisa, investigação e elaboração deve está previsto </w:t>
            </w:r>
            <w:r w:rsidR="00624207" w:rsidRPr="00EA2B1B">
              <w:rPr>
                <w:rFonts w:asciiTheme="minorHAnsi" w:hAnsiTheme="minorHAnsi"/>
              </w:rPr>
              <w:t xml:space="preserve">na planilha orçamentária os gastos com </w:t>
            </w:r>
            <w:r w:rsidRPr="00EA2B1B">
              <w:rPr>
                <w:rFonts w:asciiTheme="minorHAnsi" w:hAnsiTheme="minorHAnsi"/>
              </w:rPr>
              <w:t>o registro da obra junto ao ISSN ou ISBN.</w:t>
            </w:r>
          </w:p>
        </w:tc>
      </w:tr>
      <w:tr w:rsidR="008D2781" w:rsidRPr="00EA2B1B" w14:paraId="1AB090E4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329BB662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127DF3" w:rsidRPr="00EA2B1B">
              <w:rPr>
                <w:rFonts w:asciiTheme="minorHAnsi" w:hAnsiTheme="minorHAnsi"/>
              </w:rPr>
              <w:t>11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5FDF4039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2B332A7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Originalidade/Singularidade do tema e/ou abordagem sobre estilo</w:t>
            </w:r>
            <w:r w:rsidRPr="00EA2B1B">
              <w:rPr>
                <w:rFonts w:asciiTheme="minorHAnsi" w:hAnsiTheme="minorHAnsi"/>
              </w:rPr>
              <w:t xml:space="preserve"> - considera-se para fins de avaliação e valoração, se a proposta apresentada possui aspectos de inovação, originalidade ou singularidade no processo de sua produção, execução e resultados, bem como, se contribuirá para enriquecer o cenário artístico e cultural com elementos originais do ponto de vista estético, estilístico ou temático. </w:t>
            </w:r>
          </w:p>
          <w:p w14:paraId="2FAAF082" w14:textId="77777777" w:rsidR="00524D99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1 / Resultado - 5 </w:t>
            </w:r>
          </w:p>
          <w:p w14:paraId="22A4B469" w14:textId="77777777" w:rsidR="008370BA" w:rsidRPr="00EA2B1B" w:rsidRDefault="008370BA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14:paraId="4BD97BC7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Qualidade da metodologia a ser utilizada para a pesquisa e desenvolvimento da obra</w:t>
            </w:r>
            <w:r w:rsidRPr="00EA2B1B">
              <w:rPr>
                <w:rFonts w:asciiTheme="minorHAnsi" w:hAnsiTheme="minorHAnsi"/>
              </w:rPr>
              <w:t xml:space="preserve"> -  a análise deverá considerar, para fins de avaliação e valoração, se a metodologia da pesquisa ou de desenvolvimento da obra estão bem desenvolvidas e permitirão ao proponente obter satisfatoriamente os resultados esperados com o projeto.</w:t>
            </w:r>
          </w:p>
          <w:p w14:paraId="30E1C214" w14:textId="23A9F664" w:rsidR="00524D99" w:rsidRPr="008370BA" w:rsidRDefault="00524D99" w:rsidP="008370B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2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5 </w:t>
            </w:r>
          </w:p>
        </w:tc>
      </w:tr>
      <w:tr w:rsidR="00A954B4" w:rsidRPr="00EA2B1B" w14:paraId="7C10AF4C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56D67343" w14:textId="2EFD6ADC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1.12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PESQUISA CULTURAL</w:t>
            </w:r>
          </w:p>
        </w:tc>
      </w:tr>
      <w:tr w:rsidR="008D2781" w:rsidRPr="00EA2B1B" w14:paraId="32A303C1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32990008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</w:t>
            </w:r>
            <w:r w:rsidR="00127DF3" w:rsidRPr="00EA2B1B">
              <w:rPr>
                <w:rFonts w:asciiTheme="minorHAnsi" w:hAnsiTheme="minorHAnsi"/>
              </w:rPr>
              <w:t>2</w:t>
            </w:r>
            <w:r w:rsidRPr="00EA2B1B">
              <w:rPr>
                <w:rFonts w:asciiTheme="minorHAnsi" w:hAnsiTheme="minorHAnsi"/>
              </w:rPr>
              <w:t>.1. Objeto</w:t>
            </w:r>
          </w:p>
        </w:tc>
      </w:tr>
      <w:tr w:rsidR="008D2781" w:rsidRPr="00EA2B1B" w14:paraId="348DA90F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32D3DC94" w14:textId="77777777" w:rsidR="00524D99" w:rsidRPr="00EA2B1B" w:rsidRDefault="00524D99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Projeto de pesquisa na área de Audiovisual voltada ao desenvolvimento de trabalhos científicos, teóricos e técnicos de pesquisa (inéditos) ou mapeamento de artistas, grupos e/ ou espaços.</w:t>
            </w:r>
          </w:p>
          <w:p w14:paraId="04C1EEF7" w14:textId="77777777" w:rsidR="00524D99" w:rsidRPr="00EA2B1B" w:rsidRDefault="00524D99" w:rsidP="003439EA">
            <w:pPr>
              <w:pStyle w:val="PargrafodaLista"/>
              <w:ind w:left="284" w:hanging="284"/>
              <w:jc w:val="both"/>
              <w:rPr>
                <w:rFonts w:asciiTheme="minorHAnsi" w:hAnsiTheme="minorHAnsi"/>
              </w:rPr>
            </w:pPr>
          </w:p>
          <w:p w14:paraId="558D9B5A" w14:textId="781921D6" w:rsidR="00524D99" w:rsidRPr="008370BA" w:rsidRDefault="00524D99" w:rsidP="008370B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Ao final da pesquisa deve ser gerada uma publicação digital, a ser amplamente disponibilizada.</w:t>
            </w:r>
          </w:p>
        </w:tc>
      </w:tr>
      <w:tr w:rsidR="008D2781" w:rsidRPr="00EA2B1B" w14:paraId="19661B4E" w14:textId="77777777" w:rsidTr="007D188E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399B645D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</w:t>
            </w:r>
            <w:r w:rsidR="00127DF3" w:rsidRPr="00EA2B1B">
              <w:rPr>
                <w:rFonts w:asciiTheme="minorHAnsi" w:hAnsiTheme="minorHAnsi"/>
              </w:rPr>
              <w:t>2</w:t>
            </w:r>
            <w:r w:rsidRPr="00EA2B1B">
              <w:rPr>
                <w:rFonts w:asciiTheme="minorHAnsi" w:hAnsiTheme="minorHAnsi"/>
              </w:rPr>
              <w:t>.2 Requisitos específicos</w:t>
            </w:r>
          </w:p>
        </w:tc>
      </w:tr>
      <w:tr w:rsidR="008D2781" w:rsidRPr="00EA2B1B" w14:paraId="58D0B9A7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7D3238CD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Apresentar plano de pesquisa contendo descrição, objetivos, metodologia, referencial teórico/prático e cronograma de execução.</w:t>
            </w:r>
          </w:p>
          <w:p w14:paraId="0ABA1CE4" w14:textId="77777777" w:rsidR="00524D99" w:rsidRPr="00EA2B1B" w:rsidRDefault="00524D99" w:rsidP="003439EA">
            <w:pPr>
              <w:ind w:left="284" w:hanging="284"/>
              <w:jc w:val="both"/>
              <w:rPr>
                <w:rFonts w:asciiTheme="minorHAnsi" w:hAnsiTheme="minorHAnsi"/>
              </w:rPr>
            </w:pPr>
          </w:p>
          <w:p w14:paraId="20F31997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Previsão de realização de apresentação ao público do produto da pesquisa através de palestra, debate, site ou outros materiais que tornem as informações públicas.</w:t>
            </w:r>
          </w:p>
          <w:p w14:paraId="292989A1" w14:textId="77777777" w:rsidR="00524D99" w:rsidRPr="00EA2B1B" w:rsidRDefault="00524D99" w:rsidP="003439EA">
            <w:pPr>
              <w:jc w:val="both"/>
              <w:rPr>
                <w:rFonts w:asciiTheme="minorHAnsi" w:hAnsiTheme="minorHAnsi"/>
              </w:rPr>
            </w:pPr>
          </w:p>
          <w:p w14:paraId="2213487D" w14:textId="497F0857" w:rsidR="00524D99" w:rsidRPr="00895CDE" w:rsidRDefault="00524D99" w:rsidP="00895CDE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Ao final da pesquisa deve ser gerada uma publicação digital, a ser amplamente disponibilizada, inclusive para compor acervo da Secretaria de Cultura do Distrito Federal. </w:t>
            </w:r>
          </w:p>
        </w:tc>
      </w:tr>
      <w:tr w:rsidR="008D2781" w:rsidRPr="00EA2B1B" w14:paraId="72FD895F" w14:textId="77777777" w:rsidTr="007D188E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5A6F1821" w14:textId="77777777" w:rsidR="00524D99" w:rsidRPr="00EA2B1B" w:rsidRDefault="00127DF3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</w:t>
            </w:r>
            <w:r w:rsidR="00990062" w:rsidRPr="00EA2B1B">
              <w:rPr>
                <w:rFonts w:asciiTheme="minorHAnsi" w:hAnsiTheme="minorHAnsi"/>
              </w:rPr>
              <w:t>1</w:t>
            </w:r>
            <w:r w:rsidRPr="00EA2B1B">
              <w:rPr>
                <w:rFonts w:asciiTheme="minorHAnsi" w:hAnsiTheme="minorHAnsi"/>
              </w:rPr>
              <w:t>2</w:t>
            </w:r>
            <w:r w:rsidR="00524D99"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8D2781" w:rsidRPr="00EA2B1B" w14:paraId="14F2661C" w14:textId="77777777" w:rsidTr="007D188E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038BE41F" w14:textId="77777777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lastRenderedPageBreak/>
              <w:t xml:space="preserve">Qualidade da metodologia a ser utilizada para a pesquisa </w:t>
            </w:r>
            <w:r w:rsidRPr="00EA2B1B">
              <w:rPr>
                <w:rFonts w:asciiTheme="minorHAnsi" w:hAnsiTheme="minorHAnsi"/>
              </w:rPr>
              <w:t>- a análise deverá considerar, para fins de avaliação e valoração, se a metodologia da pesquisa está bem desenvolvida e permitirá ao proponente obter satisfatoriamente os resultados esperados com o projeto.</w:t>
            </w:r>
          </w:p>
          <w:p w14:paraId="28BB2E3D" w14:textId="77777777" w:rsidR="00524D99" w:rsidRPr="00EA2B1B" w:rsidRDefault="00524D99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- 1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  <w:p w14:paraId="2FE99DBF" w14:textId="77777777" w:rsidR="00524D99" w:rsidRPr="0099134C" w:rsidRDefault="00524D99" w:rsidP="0099134C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30557C15" w14:textId="6B661762" w:rsidR="00524D99" w:rsidRPr="00EA2B1B" w:rsidRDefault="00524D99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 xml:space="preserve">Impacto dos produtos a serem gerados para o cenário artístico e cultural - </w:t>
            </w:r>
            <w:r w:rsidRPr="00EA2B1B">
              <w:rPr>
                <w:rFonts w:asciiTheme="minorHAnsi" w:hAnsiTheme="minorHAnsi"/>
              </w:rPr>
              <w:t>a análise deverá considerar, para fins de avaliação e valoração, se os produtos resultantes da pesquisa irão agregar de forma re</w:t>
            </w:r>
            <w:r w:rsidR="00D213FE">
              <w:rPr>
                <w:rFonts w:asciiTheme="minorHAnsi" w:hAnsiTheme="minorHAnsi"/>
              </w:rPr>
              <w:t>levante e positiva ao acervo e à</w:t>
            </w:r>
            <w:r w:rsidRPr="00EA2B1B">
              <w:rPr>
                <w:rFonts w:asciiTheme="minorHAnsi" w:hAnsiTheme="minorHAnsi"/>
              </w:rPr>
              <w:t xml:space="preserve"> preservação da memória da formação da identidade cultural do Distrito Federal.</w:t>
            </w:r>
          </w:p>
          <w:p w14:paraId="62D4B360" w14:textId="773416A9" w:rsidR="00524D99" w:rsidRPr="00EA2B1B" w:rsidRDefault="00524D99" w:rsidP="008370B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- 1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</w:tc>
      </w:tr>
      <w:tr w:rsidR="00A954B4" w:rsidRPr="00EA2B1B" w14:paraId="5C486AF9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0AEDB514" w14:textId="02B2A7CF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1.13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RESTAURAÇÃO/PRESERVAÇÃO DE ACERVO</w:t>
            </w:r>
          </w:p>
        </w:tc>
      </w:tr>
      <w:tr w:rsidR="00170947" w:rsidRPr="00EA2B1B" w14:paraId="101E5E8C" w14:textId="77777777" w:rsidTr="00A415FB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5178533E" w14:textId="77777777" w:rsidR="00170947" w:rsidRPr="00EA2B1B" w:rsidRDefault="00170947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</w:t>
            </w:r>
            <w:r w:rsidR="00127DF3" w:rsidRPr="00EA2B1B">
              <w:rPr>
                <w:rFonts w:asciiTheme="minorHAnsi" w:hAnsiTheme="minorHAnsi"/>
              </w:rPr>
              <w:t>3</w:t>
            </w:r>
            <w:r w:rsidRPr="00EA2B1B">
              <w:rPr>
                <w:rFonts w:asciiTheme="minorHAnsi" w:hAnsiTheme="minorHAnsi"/>
              </w:rPr>
              <w:t>.1. Objeto</w:t>
            </w:r>
          </w:p>
        </w:tc>
      </w:tr>
      <w:tr w:rsidR="00170947" w:rsidRPr="00EA2B1B" w14:paraId="2D0E45E8" w14:textId="77777777" w:rsidTr="00A415FB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781DDF59" w14:textId="77777777" w:rsidR="00170947" w:rsidRPr="00EA2B1B" w:rsidRDefault="00CD3791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Projetos com garantia de acesso público que prevejam a restauração, requalificação e preservação de acervos audiovisuais do Distrito Federal,</w:t>
            </w:r>
            <w:r w:rsidR="004D75EB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com tratamento técnico, acondicionamento e medidas de preservação e/ou organização, cat</w:t>
            </w:r>
            <w:r w:rsidR="004D75EB" w:rsidRPr="00EA2B1B">
              <w:rPr>
                <w:rFonts w:asciiTheme="minorHAnsi" w:hAnsiTheme="minorHAnsi"/>
              </w:rPr>
              <w:t>a</w:t>
            </w:r>
            <w:r w:rsidRPr="00EA2B1B">
              <w:rPr>
                <w:rFonts w:asciiTheme="minorHAnsi" w:hAnsiTheme="minorHAnsi"/>
              </w:rPr>
              <w:t>logação, informatização, criação de base de dados para compartilhamento de informações.</w:t>
            </w:r>
          </w:p>
        </w:tc>
      </w:tr>
      <w:tr w:rsidR="00170947" w:rsidRPr="00EA2B1B" w14:paraId="6C5C7EF4" w14:textId="77777777" w:rsidTr="00A415FB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179C9067" w14:textId="77777777" w:rsidR="00170947" w:rsidRPr="00EA2B1B" w:rsidRDefault="00170947" w:rsidP="003439EA">
            <w:pPr>
              <w:pStyle w:val="PargrafodaLista"/>
              <w:numPr>
                <w:ilvl w:val="2"/>
                <w:numId w:val="16"/>
              </w:num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Requisitos específicos</w:t>
            </w:r>
          </w:p>
        </w:tc>
      </w:tr>
      <w:tr w:rsidR="00170947" w:rsidRPr="00EA2B1B" w14:paraId="2A961AF5" w14:textId="77777777" w:rsidTr="00A415FB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337F580B" w14:textId="77777777" w:rsidR="00CD3791" w:rsidRDefault="004D75EB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Projeto Técnico,</w:t>
            </w:r>
            <w:r w:rsidR="00CD3791" w:rsidRPr="00EA2B1B">
              <w:rPr>
                <w:rFonts w:asciiTheme="minorHAnsi" w:hAnsiTheme="minorHAnsi"/>
              </w:rPr>
              <w:t xml:space="preserve"> que trace uma proposta técnica, objetiva e esquematizada para que os objetivos do projeto sejam atingidos, demonstrando etapas de execução, assim como cronograma, número de obras envolvidas, e respeitando as condições de segurança com a referida obra, material, acervo e/ou espaço.</w:t>
            </w:r>
          </w:p>
          <w:p w14:paraId="296FD603" w14:textId="77777777" w:rsidR="00895CDE" w:rsidRPr="00EA2B1B" w:rsidRDefault="00895CDE" w:rsidP="00895CDE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</w:p>
          <w:p w14:paraId="37616C26" w14:textId="77777777" w:rsidR="004D75EB" w:rsidRDefault="004D75EB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Plano de Acesso virtual ou físico com i</w:t>
            </w:r>
            <w:r w:rsidR="00CD3791" w:rsidRPr="00EA2B1B">
              <w:rPr>
                <w:rFonts w:asciiTheme="minorHAnsi" w:hAnsiTheme="minorHAnsi"/>
              </w:rPr>
              <w:t>ndica</w:t>
            </w:r>
            <w:r w:rsidRPr="00EA2B1B">
              <w:rPr>
                <w:rFonts w:asciiTheme="minorHAnsi" w:hAnsiTheme="minorHAnsi"/>
              </w:rPr>
              <w:t>ção</w:t>
            </w:r>
            <w:r w:rsidR="00CD3791" w:rsidRPr="00EA2B1B">
              <w:rPr>
                <w:rFonts w:asciiTheme="minorHAnsi" w:hAnsiTheme="minorHAnsi"/>
              </w:rPr>
              <w:t xml:space="preserve"> </w:t>
            </w:r>
            <w:r w:rsidRPr="00EA2B1B">
              <w:rPr>
                <w:rFonts w:asciiTheme="minorHAnsi" w:hAnsiTheme="minorHAnsi"/>
              </w:rPr>
              <w:t>d</w:t>
            </w:r>
            <w:r w:rsidR="00CD3791" w:rsidRPr="00EA2B1B">
              <w:rPr>
                <w:rFonts w:asciiTheme="minorHAnsi" w:hAnsiTheme="minorHAnsi"/>
              </w:rPr>
              <w:t xml:space="preserve">o local no qual o Acervo será disponibilizado para acesso público, mostrando visualmente (através de fotos e/ou vídeos e/ou plantas em imagens </w:t>
            </w:r>
            <w:proofErr w:type="spellStart"/>
            <w:r w:rsidRPr="00EA2B1B">
              <w:rPr>
                <w:rFonts w:asciiTheme="minorHAnsi" w:hAnsiTheme="minorHAnsi"/>
              </w:rPr>
              <w:t>etc</w:t>
            </w:r>
            <w:proofErr w:type="spellEnd"/>
            <w:r w:rsidRPr="00EA2B1B">
              <w:rPr>
                <w:rFonts w:asciiTheme="minorHAnsi" w:hAnsiTheme="minorHAnsi"/>
              </w:rPr>
              <w:t>)</w:t>
            </w:r>
            <w:r w:rsidR="00CD3791" w:rsidRPr="00EA2B1B">
              <w:rPr>
                <w:rFonts w:asciiTheme="minorHAnsi" w:hAnsiTheme="minorHAnsi"/>
              </w:rPr>
              <w:t xml:space="preserve">  as condições do mesmo</w:t>
            </w:r>
            <w:r w:rsidRPr="00EA2B1B">
              <w:rPr>
                <w:rFonts w:asciiTheme="minorHAnsi" w:hAnsiTheme="minorHAnsi"/>
              </w:rPr>
              <w:t>.</w:t>
            </w:r>
          </w:p>
          <w:p w14:paraId="4271F3DA" w14:textId="77777777" w:rsidR="00895CDE" w:rsidRPr="00895CDE" w:rsidRDefault="00895CDE" w:rsidP="00895CDE">
            <w:pPr>
              <w:contextualSpacing/>
              <w:jc w:val="both"/>
              <w:rPr>
                <w:rFonts w:asciiTheme="minorHAnsi" w:hAnsiTheme="minorHAnsi"/>
              </w:rPr>
            </w:pPr>
          </w:p>
          <w:p w14:paraId="2F7EB297" w14:textId="77777777" w:rsidR="00170947" w:rsidRPr="00EA2B1B" w:rsidRDefault="004D75EB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Declaração de Anuência ou contrato do detentor dos direitos patrimoniais e autorais da(s) obra(s) e/ou acervo a ser preservado para com o proponente do projeto. </w:t>
            </w:r>
          </w:p>
        </w:tc>
      </w:tr>
      <w:tr w:rsidR="00170947" w:rsidRPr="00EA2B1B" w14:paraId="79DB00D8" w14:textId="77777777" w:rsidTr="00A415FB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5B94E326" w14:textId="77777777" w:rsidR="00170947" w:rsidRPr="00EA2B1B" w:rsidRDefault="00170947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</w:t>
            </w:r>
            <w:r w:rsidR="00127DF3" w:rsidRPr="00EA2B1B">
              <w:rPr>
                <w:rFonts w:asciiTheme="minorHAnsi" w:hAnsiTheme="minorHAnsi"/>
              </w:rPr>
              <w:t>3</w:t>
            </w:r>
            <w:r w:rsidRPr="00EA2B1B">
              <w:rPr>
                <w:rFonts w:asciiTheme="minorHAnsi" w:hAnsiTheme="minorHAnsi"/>
              </w:rPr>
              <w:t>.3 Quesitos específicos</w:t>
            </w:r>
          </w:p>
        </w:tc>
      </w:tr>
      <w:tr w:rsidR="00170947" w:rsidRPr="00EA2B1B" w14:paraId="6C626BB2" w14:textId="77777777" w:rsidTr="00A415FB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1BC48B7" w14:textId="77777777" w:rsidR="00CD3791" w:rsidRPr="00EA2B1B" w:rsidRDefault="00CD3791" w:rsidP="003439EA">
            <w:pPr>
              <w:pStyle w:val="PargrafodaLista"/>
              <w:numPr>
                <w:ilvl w:val="0"/>
                <w:numId w:val="2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Relevância da obra ou conjunto de obras que serão restauradas/preservadas</w:t>
            </w:r>
            <w:r w:rsidRPr="00EA2B1B">
              <w:rPr>
                <w:rFonts w:asciiTheme="minorHAnsi" w:hAnsiTheme="minorHAnsi"/>
              </w:rPr>
              <w:t xml:space="preserve"> - considera-se para fins de avaliação e valoração, a relevância e qualidade técnica da obra ou conjunto de obras que serão utilizadas no projeto, bem como a sua importância para o cenário cultural do Distrito Federal.</w:t>
            </w:r>
          </w:p>
          <w:p w14:paraId="0F3E8434" w14:textId="77777777" w:rsidR="00170947" w:rsidRPr="00EA2B1B" w:rsidRDefault="00CD3791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6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0</w:t>
            </w:r>
          </w:p>
        </w:tc>
      </w:tr>
      <w:tr w:rsidR="00A954B4" w:rsidRPr="00EA2B1B" w14:paraId="3D8ECC0F" w14:textId="77777777" w:rsidTr="00A954B4">
        <w:tc>
          <w:tcPr>
            <w:tcW w:w="9211" w:type="dxa"/>
            <w:shd w:val="clear" w:color="auto" w:fill="000000"/>
            <w:tcMar>
              <w:left w:w="108" w:type="dxa"/>
            </w:tcMar>
          </w:tcPr>
          <w:p w14:paraId="688B281D" w14:textId="44531845" w:rsidR="00A954B4" w:rsidRPr="00872E9A" w:rsidRDefault="00A954B4" w:rsidP="00A954B4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>
              <w:rPr>
                <w:rFonts w:asciiTheme="minorHAnsi" w:hAnsiTheme="minorHAnsi"/>
                <w:b/>
                <w:color w:val="FFFFFF" w:themeColor="background1"/>
              </w:rPr>
              <w:t>1.14</w:t>
            </w:r>
            <w:r w:rsidRPr="00872E9A">
              <w:rPr>
                <w:rFonts w:asciiTheme="minorHAnsi" w:hAnsiTheme="minorHAnsi"/>
                <w:b/>
                <w:color w:val="FFFFFF" w:themeColor="background1"/>
              </w:rPr>
              <w:t xml:space="preserve">: </w:t>
            </w:r>
            <w:r w:rsidRPr="00A954B4">
              <w:rPr>
                <w:rFonts w:asciiTheme="minorHAnsi" w:hAnsiTheme="minorHAnsi"/>
                <w:b/>
                <w:color w:val="FFFFFF" w:themeColor="background1"/>
              </w:rPr>
              <w:t>APOIO AO DESENVOLVIMENTO DO CINECLUBISMO</w:t>
            </w:r>
          </w:p>
        </w:tc>
      </w:tr>
      <w:tr w:rsidR="008D2781" w:rsidRPr="00EA2B1B" w14:paraId="23D3097E" w14:textId="77777777" w:rsidTr="006B1655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6367E542" w14:textId="77777777" w:rsidR="008D2781" w:rsidRPr="00EA2B1B" w:rsidRDefault="008D2781" w:rsidP="003439EA">
            <w:p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1.14.1. Objeto</w:t>
            </w:r>
          </w:p>
        </w:tc>
      </w:tr>
      <w:tr w:rsidR="008D2781" w:rsidRPr="00EA2B1B" w14:paraId="6E8DFD13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721FEB8E" w14:textId="77777777" w:rsidR="008D2781" w:rsidRPr="00EA2B1B" w:rsidRDefault="008D2781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Projetos de criação e ou manutenção de cineclubes.</w:t>
            </w:r>
          </w:p>
          <w:p w14:paraId="4D9C9D0C" w14:textId="77777777" w:rsidR="008D2781" w:rsidRPr="00EA2B1B" w:rsidRDefault="008D2781" w:rsidP="003439EA">
            <w:p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</w:p>
          <w:p w14:paraId="4FEDBD8F" w14:textId="548DCAF8" w:rsidR="008D2781" w:rsidRPr="008370BA" w:rsidRDefault="008D2781" w:rsidP="003439EA">
            <w:pPr>
              <w:pStyle w:val="PargrafodaLista"/>
              <w:numPr>
                <w:ilvl w:val="0"/>
                <w:numId w:val="3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Entende-se por Cineclube uma associação sem fins lucrativos que estimula os seus membros a ver, discutir e refletir sobre o cinema.</w:t>
            </w:r>
          </w:p>
        </w:tc>
      </w:tr>
      <w:tr w:rsidR="008D2781" w:rsidRPr="00EA2B1B" w14:paraId="2BDD93B2" w14:textId="77777777" w:rsidTr="006B1655">
        <w:tc>
          <w:tcPr>
            <w:tcW w:w="9211" w:type="dxa"/>
            <w:shd w:val="pct5" w:color="auto" w:fill="auto"/>
            <w:tcMar>
              <w:left w:w="108" w:type="dxa"/>
            </w:tcMar>
          </w:tcPr>
          <w:p w14:paraId="5832B1D8" w14:textId="77777777" w:rsidR="008D2781" w:rsidRPr="00EA2B1B" w:rsidRDefault="008D2781" w:rsidP="003439EA">
            <w:pPr>
              <w:pStyle w:val="PargrafodaLista"/>
              <w:numPr>
                <w:ilvl w:val="2"/>
                <w:numId w:val="15"/>
              </w:num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Requisitos específicos</w:t>
            </w:r>
          </w:p>
        </w:tc>
      </w:tr>
      <w:tr w:rsidR="008D2781" w:rsidRPr="00EA2B1B" w14:paraId="645FDF45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6E77E08A" w14:textId="07A0B559" w:rsidR="008D2781" w:rsidRPr="00EA2B1B" w:rsidRDefault="008D2781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Os recursos disponibilizados para o</w:t>
            </w:r>
            <w:r w:rsidR="00ED1089">
              <w:rPr>
                <w:rFonts w:asciiTheme="minorHAnsi" w:hAnsiTheme="minorHAnsi"/>
              </w:rPr>
              <w:t>s</w:t>
            </w:r>
            <w:r w:rsidRPr="00EA2B1B">
              <w:rPr>
                <w:rFonts w:asciiTheme="minorHAnsi" w:hAnsiTheme="minorHAnsi"/>
              </w:rPr>
              <w:t xml:space="preserve"> projetos deverão ser investidos na viabilização de ações relativas às atividades cineclubistas – aluguel de equipamentos</w:t>
            </w:r>
            <w:r w:rsidR="00624207" w:rsidRPr="00EA2B1B">
              <w:rPr>
                <w:rFonts w:asciiTheme="minorHAnsi" w:hAnsiTheme="minorHAnsi"/>
              </w:rPr>
              <w:t xml:space="preserve"> audiovisuais</w:t>
            </w:r>
            <w:r w:rsidRPr="00EA2B1B">
              <w:rPr>
                <w:rFonts w:asciiTheme="minorHAnsi" w:hAnsiTheme="minorHAnsi"/>
              </w:rPr>
              <w:t xml:space="preserve">, </w:t>
            </w:r>
            <w:r w:rsidR="00C71105">
              <w:rPr>
                <w:rFonts w:asciiTheme="minorHAnsi" w:hAnsiTheme="minorHAnsi"/>
              </w:rPr>
              <w:t>acervo audiovisual</w:t>
            </w:r>
            <w:r w:rsidRPr="00EA2B1B">
              <w:rPr>
                <w:rFonts w:asciiTheme="minorHAnsi" w:hAnsiTheme="minorHAnsi"/>
              </w:rPr>
              <w:t xml:space="preserve"> - bem como na divulgação de sessões, impressão de críticas e artigos, pagamento de profissionais, entre outros. </w:t>
            </w:r>
          </w:p>
          <w:p w14:paraId="07EDF5EA" w14:textId="77777777" w:rsidR="008D2781" w:rsidRPr="00EA2B1B" w:rsidRDefault="008D2781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4EFFB526" w14:textId="77777777" w:rsidR="008D2781" w:rsidRPr="00EA2B1B" w:rsidRDefault="008D2781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Em caso de proposta de criação de cineclube é necessária a apresentação de Prova da existência de local viável à instalação do cineclube e adequado para realização das sessões e demais ações – que poderá ser comprovada através de fotos e outros documentos. </w:t>
            </w:r>
          </w:p>
          <w:p w14:paraId="42D553E9" w14:textId="77777777" w:rsidR="008D2781" w:rsidRPr="00EA2B1B" w:rsidRDefault="008D2781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0D00FB12" w14:textId="77777777" w:rsidR="008D2781" w:rsidRPr="00EA2B1B" w:rsidRDefault="008D2781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 xml:space="preserve">No caso de propostas de </w:t>
            </w:r>
            <w:proofErr w:type="spellStart"/>
            <w:r w:rsidRPr="00EA2B1B">
              <w:rPr>
                <w:rFonts w:asciiTheme="minorHAnsi" w:hAnsiTheme="minorHAnsi"/>
              </w:rPr>
              <w:t>itinerância</w:t>
            </w:r>
            <w:proofErr w:type="spellEnd"/>
            <w:r w:rsidRPr="00EA2B1B">
              <w:rPr>
                <w:rFonts w:asciiTheme="minorHAnsi" w:hAnsiTheme="minorHAnsi"/>
              </w:rPr>
              <w:t xml:space="preserve"> deverá ser apresentada justificativa e previsão dos locais onde ocorrerão as sessões.</w:t>
            </w:r>
          </w:p>
          <w:p w14:paraId="79ACAAD1" w14:textId="77777777" w:rsidR="008D2781" w:rsidRPr="00EA2B1B" w:rsidRDefault="008D2781" w:rsidP="003439EA">
            <w:pPr>
              <w:pStyle w:val="PargrafodaLista"/>
              <w:jc w:val="both"/>
              <w:rPr>
                <w:rFonts w:asciiTheme="minorHAnsi" w:hAnsiTheme="minorHAnsi"/>
              </w:rPr>
            </w:pPr>
          </w:p>
          <w:p w14:paraId="7022067D" w14:textId="77777777" w:rsidR="008D2781" w:rsidRPr="00EA2B1B" w:rsidRDefault="008D2781" w:rsidP="003439EA">
            <w:pPr>
              <w:pStyle w:val="PargrafodaLista"/>
              <w:numPr>
                <w:ilvl w:val="0"/>
                <w:numId w:val="1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t>Em caso de propostas de manutenção deve ser apresentada comprovação de que o cineclube está em atividade há pelo menos três meses, devendo a comprovação ser feita por meio de folders, matérias de jornais, sites, material de divulgação e/ou lista de presença de público e/ou fotos/imagens e/ou estatuto e/ou regimento interno dos membros da comissão de diretoria que norteará as atividades do cineclube.</w:t>
            </w:r>
          </w:p>
        </w:tc>
      </w:tr>
      <w:tr w:rsidR="008D2781" w:rsidRPr="00EA2B1B" w14:paraId="5FCCAD1A" w14:textId="77777777" w:rsidTr="006B1655">
        <w:tc>
          <w:tcPr>
            <w:tcW w:w="9211" w:type="dxa"/>
            <w:tcBorders>
              <w:bottom w:val="single" w:sz="4" w:space="0" w:color="auto"/>
            </w:tcBorders>
            <w:shd w:val="pct5" w:color="auto" w:fill="auto"/>
            <w:tcMar>
              <w:left w:w="108" w:type="dxa"/>
            </w:tcMar>
          </w:tcPr>
          <w:p w14:paraId="4D054FA1" w14:textId="77777777" w:rsidR="008D2781" w:rsidRPr="00EA2B1B" w:rsidRDefault="008D2781" w:rsidP="003439EA">
            <w:pPr>
              <w:pStyle w:val="PargrafodaLista"/>
              <w:numPr>
                <w:ilvl w:val="2"/>
                <w:numId w:val="15"/>
              </w:numPr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</w:rPr>
              <w:lastRenderedPageBreak/>
              <w:t xml:space="preserve"> Quesitos específicos</w:t>
            </w:r>
          </w:p>
        </w:tc>
      </w:tr>
      <w:tr w:rsidR="008D2781" w:rsidRPr="00EA2B1B" w14:paraId="5F09F4FC" w14:textId="77777777" w:rsidTr="006B1655">
        <w:tc>
          <w:tcPr>
            <w:tcW w:w="9211" w:type="dxa"/>
            <w:shd w:val="clear" w:color="auto" w:fill="auto"/>
            <w:tcMar>
              <w:left w:w="108" w:type="dxa"/>
            </w:tcMar>
          </w:tcPr>
          <w:p w14:paraId="4A19A193" w14:textId="77777777" w:rsidR="008D2781" w:rsidRPr="00EA2B1B" w:rsidRDefault="008D2781" w:rsidP="003439EA">
            <w:pPr>
              <w:pStyle w:val="PargrafodaLista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Theme="minorHAnsi" w:hAnsiTheme="minorHAnsi"/>
              </w:rPr>
            </w:pPr>
            <w:r w:rsidRPr="00EA2B1B">
              <w:rPr>
                <w:rFonts w:asciiTheme="minorHAnsi" w:hAnsiTheme="minorHAnsi"/>
                <w:b/>
              </w:rPr>
              <w:t>Adequação e viabilidade –</w:t>
            </w:r>
            <w:r w:rsidRPr="00EA2B1B">
              <w:rPr>
                <w:rFonts w:asciiTheme="minorHAnsi" w:hAnsiTheme="minorHAnsi"/>
              </w:rPr>
              <w:t xml:space="preserve"> considera-se para fins de avaliação a adequação da proposta a estrutura física e capacidade </w:t>
            </w:r>
            <w:r w:rsidR="00E8060A" w:rsidRPr="00EA2B1B">
              <w:rPr>
                <w:rFonts w:asciiTheme="minorHAnsi" w:hAnsiTheme="minorHAnsi"/>
              </w:rPr>
              <w:t>de público a ser atendido n</w:t>
            </w:r>
            <w:r w:rsidRPr="00EA2B1B">
              <w:rPr>
                <w:rFonts w:asciiTheme="minorHAnsi" w:hAnsiTheme="minorHAnsi"/>
              </w:rPr>
              <w:t>o cineclube.</w:t>
            </w:r>
          </w:p>
          <w:p w14:paraId="54586A27" w14:textId="77777777" w:rsidR="008D2781" w:rsidRPr="00EA2B1B" w:rsidRDefault="008D2781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</w:t>
            </w:r>
            <w:r w:rsidR="00545FE4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–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1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  <w:p w14:paraId="5EED4DA2" w14:textId="77777777" w:rsidR="00545FE4" w:rsidRPr="00EA2B1B" w:rsidRDefault="00545FE4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</w:p>
          <w:p w14:paraId="50C8162B" w14:textId="77777777" w:rsidR="008D2781" w:rsidRPr="00EA2B1B" w:rsidRDefault="008D2781" w:rsidP="003439EA">
            <w:pPr>
              <w:pStyle w:val="PargrafodaLista"/>
              <w:numPr>
                <w:ilvl w:val="0"/>
                <w:numId w:val="4"/>
              </w:numPr>
              <w:ind w:left="284" w:hanging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</w:rPr>
              <w:t>Envolvimento comunitário –</w:t>
            </w:r>
            <w:r w:rsidRPr="00EA2B1B">
              <w:rPr>
                <w:rFonts w:asciiTheme="minorHAnsi" w:hAnsiTheme="minorHAnsi"/>
              </w:rPr>
              <w:t xml:space="preserve"> considera-se para fins de avaliação a previsão de ações que busquem o envolvimento comunitário na execução do projeto e na gestão da cineclube.</w:t>
            </w:r>
          </w:p>
          <w:p w14:paraId="2707530E" w14:textId="77777777" w:rsidR="008D2781" w:rsidRPr="00EA2B1B" w:rsidRDefault="008D2781" w:rsidP="003439EA">
            <w:pPr>
              <w:pStyle w:val="PargrafodaLista"/>
              <w:ind w:left="284"/>
              <w:contextualSpacing/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Pontuação máxima - 5 / Peso – 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3</w:t>
            </w:r>
            <w:r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/ Resultado - 1</w:t>
            </w:r>
            <w:r w:rsidR="00DB7C65" w:rsidRPr="00EA2B1B">
              <w:rPr>
                <w:rFonts w:asciiTheme="minorHAnsi" w:hAnsiTheme="minorHAnsi"/>
                <w:b/>
                <w:i/>
                <w:sz w:val="18"/>
                <w:szCs w:val="18"/>
              </w:rPr>
              <w:t>5</w:t>
            </w:r>
          </w:p>
        </w:tc>
      </w:tr>
    </w:tbl>
    <w:p w14:paraId="1C084A88" w14:textId="77777777" w:rsidR="007D188E" w:rsidRPr="00EA2B1B" w:rsidRDefault="007D188E" w:rsidP="003439EA">
      <w:pPr>
        <w:jc w:val="both"/>
        <w:rPr>
          <w:rFonts w:asciiTheme="minorHAnsi" w:hAnsiTheme="minorHAnsi"/>
        </w:rPr>
      </w:pPr>
    </w:p>
    <w:sectPr w:rsidR="007D188E" w:rsidRPr="00EA2B1B">
      <w:headerReference w:type="default" r:id="rId8"/>
      <w:footerReference w:type="default" r:id="rId9"/>
      <w:pgSz w:w="11906" w:h="16838"/>
      <w:pgMar w:top="934" w:right="1134" w:bottom="1134" w:left="1701" w:header="426" w:footer="28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09EA09" w14:textId="77777777" w:rsidR="00412A75" w:rsidRDefault="00412A75">
      <w:r>
        <w:separator/>
      </w:r>
    </w:p>
  </w:endnote>
  <w:endnote w:type="continuationSeparator" w:id="0">
    <w:p w14:paraId="46DA5389" w14:textId="77777777" w:rsidR="00412A75" w:rsidRDefault="004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C283E" w14:textId="77777777" w:rsidR="00412A75" w:rsidRDefault="00412A75">
    <w:pPr>
      <w:pBdr>
        <w:bottom w:val="single" w:sz="6" w:space="1" w:color="00000A"/>
      </w:pBdr>
    </w:pPr>
  </w:p>
  <w:tbl>
    <w:tblPr>
      <w:tblW w:w="9180" w:type="dxa"/>
      <w:tblInd w:w="-38" w:type="dxa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2073"/>
      <w:gridCol w:w="6616"/>
      <w:gridCol w:w="491"/>
    </w:tblGrid>
    <w:tr w:rsidR="00412A75" w14:paraId="4886E83C" w14:textId="77777777">
      <w:tc>
        <w:tcPr>
          <w:tcW w:w="2093" w:type="dxa"/>
          <w:shd w:val="clear" w:color="auto" w:fill="auto"/>
        </w:tcPr>
        <w:p w14:paraId="5DB0A159" w14:textId="77777777" w:rsidR="00412A75" w:rsidRDefault="00412A75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5C2AB077" w14:textId="77777777" w:rsidR="00412A75" w:rsidRDefault="00412A75">
          <w:pPr>
            <w:pStyle w:val="Rodap"/>
            <w:spacing w:line="276" w:lineRule="auto"/>
            <w:jc w:val="right"/>
            <w:rPr>
              <w:sz w:val="10"/>
              <w:szCs w:val="10"/>
            </w:rPr>
          </w:pPr>
        </w:p>
        <w:p w14:paraId="6CC0BCF7" w14:textId="77777777" w:rsidR="00412A75" w:rsidRDefault="00412A75">
          <w:pPr>
            <w:pStyle w:val="Rodap"/>
            <w:spacing w:line="276" w:lineRule="auto"/>
          </w:pPr>
        </w:p>
      </w:tc>
      <w:tc>
        <w:tcPr>
          <w:tcW w:w="6661" w:type="dxa"/>
          <w:shd w:val="clear" w:color="auto" w:fill="auto"/>
        </w:tcPr>
        <w:p w14:paraId="391E339C" w14:textId="77777777" w:rsidR="00412A75" w:rsidRDefault="00412A75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56AEC675" w14:textId="77777777" w:rsidR="00412A75" w:rsidRDefault="00412A75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0"/>
              <w:szCs w:val="10"/>
            </w:rPr>
          </w:pPr>
        </w:p>
        <w:p w14:paraId="0A0047BB" w14:textId="77777777" w:rsidR="00412A75" w:rsidRDefault="00412A75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Secretaria de Estado de Cultura </w:t>
          </w:r>
        </w:p>
        <w:p w14:paraId="47CC8083" w14:textId="77777777" w:rsidR="00412A75" w:rsidRDefault="00412A75">
          <w:pPr>
            <w:pStyle w:val="Rodap"/>
            <w:tabs>
              <w:tab w:val="center" w:pos="5742"/>
            </w:tabs>
            <w:spacing w:line="276" w:lineRule="auto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Anexo do Teatro Nacional Cláudio Santoro - Via N-2, CEP 70.070-200 - Brasília-DF</w:t>
          </w:r>
        </w:p>
        <w:p w14:paraId="0B6B088B" w14:textId="77777777" w:rsidR="00412A75" w:rsidRDefault="00412A75">
          <w:pPr>
            <w:pStyle w:val="Rodap"/>
            <w:tabs>
              <w:tab w:val="left" w:pos="2175"/>
              <w:tab w:val="center" w:pos="5742"/>
              <w:tab w:val="right" w:pos="7089"/>
            </w:tabs>
            <w:spacing w:line="276" w:lineRule="auto"/>
            <w:rPr>
              <w:sz w:val="12"/>
            </w:rPr>
          </w:pPr>
          <w:r>
            <w:rPr>
              <w:sz w:val="16"/>
              <w:szCs w:val="16"/>
            </w:rPr>
            <w:tab/>
          </w:r>
          <w:r>
            <w:rPr>
              <w:sz w:val="16"/>
              <w:szCs w:val="16"/>
            </w:rPr>
            <w:tab/>
            <w:t xml:space="preserve">        Fones (61) 3325-6205 e 3325-6209 – Fax (61) 3325-5212</w:t>
          </w:r>
        </w:p>
      </w:tc>
      <w:tc>
        <w:tcPr>
          <w:tcW w:w="426" w:type="dxa"/>
          <w:shd w:val="clear" w:color="auto" w:fill="auto"/>
        </w:tcPr>
        <w:p w14:paraId="24338601" w14:textId="77777777" w:rsidR="00412A75" w:rsidRDefault="00412A75">
          <w:pPr>
            <w:pStyle w:val="Rodap"/>
            <w:spacing w:line="276" w:lineRule="auto"/>
            <w:ind w:left="351"/>
            <w:jc w:val="right"/>
            <w:rPr>
              <w:sz w:val="10"/>
              <w:szCs w:val="10"/>
            </w:rPr>
          </w:pPr>
        </w:p>
        <w:p w14:paraId="67A88F1B" w14:textId="77777777" w:rsidR="00412A75" w:rsidRDefault="00412A75">
          <w:pPr>
            <w:pStyle w:val="Rodap"/>
            <w:spacing w:line="276" w:lineRule="auto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21A98">
            <w:rPr>
              <w:noProof/>
            </w:rPr>
            <w:t>1</w:t>
          </w:r>
          <w:r>
            <w:fldChar w:fldCharType="end"/>
          </w:r>
        </w:p>
      </w:tc>
    </w:tr>
  </w:tbl>
  <w:p w14:paraId="7A880F13" w14:textId="77777777" w:rsidR="00412A75" w:rsidRDefault="00412A75">
    <w:pPr>
      <w:pStyle w:val="Rodap"/>
      <w:tabs>
        <w:tab w:val="left" w:pos="69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631345" w14:textId="77777777" w:rsidR="00412A75" w:rsidRDefault="00412A75">
      <w:r>
        <w:separator/>
      </w:r>
    </w:p>
  </w:footnote>
  <w:footnote w:type="continuationSeparator" w:id="0">
    <w:p w14:paraId="760B1451" w14:textId="77777777" w:rsidR="00412A75" w:rsidRDefault="00412A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88" w:type="dxa"/>
      <w:tblLook w:val="01E0" w:firstRow="1" w:lastRow="1" w:firstColumn="1" w:lastColumn="1" w:noHBand="0" w:noVBand="0"/>
    </w:tblPr>
    <w:tblGrid>
      <w:gridCol w:w="1668"/>
      <w:gridCol w:w="6445"/>
      <w:gridCol w:w="1275"/>
    </w:tblGrid>
    <w:tr w:rsidR="00412A75" w14:paraId="21B85397" w14:textId="77777777" w:rsidTr="007D188E">
      <w:trPr>
        <w:trHeight w:val="1412"/>
      </w:trPr>
      <w:tc>
        <w:tcPr>
          <w:tcW w:w="1668" w:type="dxa"/>
          <w:shd w:val="clear" w:color="auto" w:fill="auto"/>
        </w:tcPr>
        <w:p w14:paraId="277F444E" w14:textId="77777777" w:rsidR="00412A75" w:rsidRDefault="00412A75" w:rsidP="007D188E">
          <w:pPr>
            <w:pStyle w:val="Cabealho"/>
          </w:pPr>
          <w:r>
            <w:rPr>
              <w:noProof/>
            </w:rPr>
            <w:drawing>
              <wp:inline distT="0" distB="0" distL="0" distR="0" wp14:anchorId="7207D4D7" wp14:editId="317D351E">
                <wp:extent cx="896620" cy="896620"/>
                <wp:effectExtent l="0" t="0" r="0" b="0"/>
                <wp:docPr id="9" name="Imagem 4" descr="Brasão_do_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m 4" descr="Brasão_do_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6620" cy="896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45" w:type="dxa"/>
          <w:shd w:val="clear" w:color="auto" w:fill="auto"/>
          <w:vAlign w:val="center"/>
        </w:tcPr>
        <w:p w14:paraId="586C21C7" w14:textId="77777777" w:rsidR="00412A75" w:rsidRDefault="00412A75" w:rsidP="007D188E">
          <w:pPr>
            <w:pStyle w:val="Cabealho"/>
            <w:tabs>
              <w:tab w:val="right" w:pos="7852"/>
            </w:tabs>
            <w:rPr>
              <w:rFonts w:ascii="Calibri" w:hAnsi="Calibri" w:cs="Calibri"/>
              <w:b/>
              <w:sz w:val="32"/>
              <w:szCs w:val="32"/>
            </w:rPr>
          </w:pPr>
          <w:r>
            <w:rPr>
              <w:rFonts w:ascii="Calibri" w:hAnsi="Calibri" w:cs="Calibri"/>
              <w:b/>
              <w:sz w:val="32"/>
              <w:szCs w:val="32"/>
            </w:rPr>
            <w:t>GOVERNO DO DISTRITO FEDERAL</w:t>
          </w:r>
        </w:p>
        <w:p w14:paraId="4758A709" w14:textId="77777777" w:rsidR="00412A75" w:rsidRDefault="00412A75" w:rsidP="007D188E">
          <w:pPr>
            <w:pStyle w:val="Cabealho"/>
            <w:rPr>
              <w:rFonts w:ascii="Calibri" w:hAnsi="Calibri" w:cs="Calibri"/>
              <w:b/>
              <w:sz w:val="28"/>
              <w:szCs w:val="28"/>
            </w:rPr>
          </w:pPr>
          <w:r>
            <w:rPr>
              <w:rFonts w:ascii="Calibri" w:hAnsi="Calibri" w:cs="Calibri"/>
              <w:b/>
              <w:sz w:val="28"/>
              <w:szCs w:val="28"/>
            </w:rPr>
            <w:t>Secretaria de Estado de Cultura</w:t>
          </w:r>
        </w:p>
        <w:p w14:paraId="2F0CD2A5" w14:textId="77777777" w:rsidR="00412A75" w:rsidRDefault="00412A75" w:rsidP="007D188E">
          <w:pPr>
            <w:pStyle w:val="Cabealho"/>
            <w:rPr>
              <w:rFonts w:ascii="Tahoma" w:hAnsi="Tahoma" w:cs="David"/>
              <w:sz w:val="22"/>
              <w:szCs w:val="22"/>
            </w:rPr>
          </w:pPr>
          <w:r>
            <w:rPr>
              <w:rFonts w:ascii="Calibri" w:hAnsi="Calibri" w:cs="Calibri"/>
              <w:b/>
              <w:sz w:val="24"/>
              <w:szCs w:val="24"/>
            </w:rPr>
            <w:t>Subsecretaria de Fomento e Incentivo Cultural</w:t>
          </w:r>
        </w:p>
      </w:tc>
      <w:tc>
        <w:tcPr>
          <w:tcW w:w="1275" w:type="dxa"/>
          <w:shd w:val="clear" w:color="auto" w:fill="auto"/>
          <w:vAlign w:val="center"/>
        </w:tcPr>
        <w:p w14:paraId="19F9DDA2" w14:textId="77777777" w:rsidR="00412A75" w:rsidRDefault="00412A75" w:rsidP="007D188E">
          <w:pPr>
            <w:pStyle w:val="Cabealho"/>
            <w:jc w:val="center"/>
            <w:rPr>
              <w:b/>
              <w:sz w:val="28"/>
              <w:szCs w:val="28"/>
            </w:rPr>
          </w:pPr>
        </w:p>
      </w:tc>
    </w:tr>
  </w:tbl>
  <w:p w14:paraId="376B8320" w14:textId="77777777" w:rsidR="00412A75" w:rsidRDefault="00412A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0495B"/>
    <w:multiLevelType w:val="hybridMultilevel"/>
    <w:tmpl w:val="EAD6C9D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2951FA"/>
    <w:multiLevelType w:val="multilevel"/>
    <w:tmpl w:val="36083A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B6B2118"/>
    <w:multiLevelType w:val="hybridMultilevel"/>
    <w:tmpl w:val="9C2E0C2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B8045A1"/>
    <w:multiLevelType w:val="multilevel"/>
    <w:tmpl w:val="DFA695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15E3F43"/>
    <w:multiLevelType w:val="multilevel"/>
    <w:tmpl w:val="68C4BC1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215F72FE"/>
    <w:multiLevelType w:val="hybridMultilevel"/>
    <w:tmpl w:val="998882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C586F40"/>
    <w:multiLevelType w:val="hybridMultilevel"/>
    <w:tmpl w:val="05945D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047A69"/>
    <w:multiLevelType w:val="multilevel"/>
    <w:tmpl w:val="9E9E7ACA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5687477"/>
    <w:multiLevelType w:val="multilevel"/>
    <w:tmpl w:val="AC328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7AF4C68"/>
    <w:multiLevelType w:val="multilevel"/>
    <w:tmpl w:val="D41E0E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EB82900"/>
    <w:multiLevelType w:val="multilevel"/>
    <w:tmpl w:val="42A2C48E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4F8C75F0"/>
    <w:multiLevelType w:val="multilevel"/>
    <w:tmpl w:val="AE86F2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5DE60050"/>
    <w:multiLevelType w:val="multilevel"/>
    <w:tmpl w:val="51C0C36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612C0E92"/>
    <w:multiLevelType w:val="multilevel"/>
    <w:tmpl w:val="4B660AE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671C658F"/>
    <w:multiLevelType w:val="hybridMultilevel"/>
    <w:tmpl w:val="6012E9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A10A6A"/>
    <w:multiLevelType w:val="hybridMultilevel"/>
    <w:tmpl w:val="8EE08F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850BF3"/>
    <w:multiLevelType w:val="multilevel"/>
    <w:tmpl w:val="1D1C39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6BBF56A1"/>
    <w:multiLevelType w:val="multilevel"/>
    <w:tmpl w:val="42EA6590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6D5105B6"/>
    <w:multiLevelType w:val="multilevel"/>
    <w:tmpl w:val="92625E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3902E84"/>
    <w:multiLevelType w:val="multilevel"/>
    <w:tmpl w:val="6E96C8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756A2E50"/>
    <w:multiLevelType w:val="hybridMultilevel"/>
    <w:tmpl w:val="F4DAEA8C"/>
    <w:lvl w:ilvl="0" w:tplc="257EB22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0B3F9E"/>
    <w:multiLevelType w:val="multilevel"/>
    <w:tmpl w:val="B6488D86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2">
    <w:nsid w:val="78E66C54"/>
    <w:multiLevelType w:val="multilevel"/>
    <w:tmpl w:val="5C00F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3"/>
  </w:num>
  <w:num w:numId="4">
    <w:abstractNumId w:val="21"/>
  </w:num>
  <w:num w:numId="5">
    <w:abstractNumId w:val="11"/>
  </w:num>
  <w:num w:numId="6">
    <w:abstractNumId w:val="18"/>
  </w:num>
  <w:num w:numId="7">
    <w:abstractNumId w:val="16"/>
  </w:num>
  <w:num w:numId="8">
    <w:abstractNumId w:val="7"/>
  </w:num>
  <w:num w:numId="9">
    <w:abstractNumId w:val="0"/>
  </w:num>
  <w:num w:numId="10">
    <w:abstractNumId w:val="15"/>
  </w:num>
  <w:num w:numId="11">
    <w:abstractNumId w:val="4"/>
  </w:num>
  <w:num w:numId="12">
    <w:abstractNumId w:val="10"/>
  </w:num>
  <w:num w:numId="13">
    <w:abstractNumId w:val="17"/>
  </w:num>
  <w:num w:numId="14">
    <w:abstractNumId w:val="1"/>
  </w:num>
  <w:num w:numId="15">
    <w:abstractNumId w:val="13"/>
  </w:num>
  <w:num w:numId="16">
    <w:abstractNumId w:val="12"/>
  </w:num>
  <w:num w:numId="17">
    <w:abstractNumId w:val="6"/>
  </w:num>
  <w:num w:numId="18">
    <w:abstractNumId w:val="20"/>
  </w:num>
  <w:num w:numId="19">
    <w:abstractNumId w:val="14"/>
  </w:num>
  <w:num w:numId="20">
    <w:abstractNumId w:val="22"/>
  </w:num>
  <w:num w:numId="21">
    <w:abstractNumId w:val="9"/>
  </w:num>
  <w:num w:numId="22">
    <w:abstractNumId w:val="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D99"/>
    <w:rsid w:val="00010B7B"/>
    <w:rsid w:val="00013092"/>
    <w:rsid w:val="00037D92"/>
    <w:rsid w:val="00057694"/>
    <w:rsid w:val="00065DE9"/>
    <w:rsid w:val="000914B5"/>
    <w:rsid w:val="000945EC"/>
    <w:rsid w:val="000A2699"/>
    <w:rsid w:val="000A63B7"/>
    <w:rsid w:val="000B14BC"/>
    <w:rsid w:val="000C3859"/>
    <w:rsid w:val="000D1F36"/>
    <w:rsid w:val="000E23D3"/>
    <w:rsid w:val="000E296D"/>
    <w:rsid w:val="00110209"/>
    <w:rsid w:val="00116AA5"/>
    <w:rsid w:val="00127DF3"/>
    <w:rsid w:val="00146C36"/>
    <w:rsid w:val="00162C7B"/>
    <w:rsid w:val="00166C66"/>
    <w:rsid w:val="00170947"/>
    <w:rsid w:val="0017538C"/>
    <w:rsid w:val="00176740"/>
    <w:rsid w:val="00177B37"/>
    <w:rsid w:val="001C5AAA"/>
    <w:rsid w:val="001E062A"/>
    <w:rsid w:val="002046A9"/>
    <w:rsid w:val="002217E4"/>
    <w:rsid w:val="00222B88"/>
    <w:rsid w:val="00223387"/>
    <w:rsid w:val="0026177D"/>
    <w:rsid w:val="0026778D"/>
    <w:rsid w:val="002712FE"/>
    <w:rsid w:val="00273AFC"/>
    <w:rsid w:val="00283621"/>
    <w:rsid w:val="00285961"/>
    <w:rsid w:val="002878DF"/>
    <w:rsid w:val="002A0EE4"/>
    <w:rsid w:val="002A4C4C"/>
    <w:rsid w:val="002A7068"/>
    <w:rsid w:val="002B7665"/>
    <w:rsid w:val="002E19CC"/>
    <w:rsid w:val="002E3E94"/>
    <w:rsid w:val="002F2F1B"/>
    <w:rsid w:val="0031594D"/>
    <w:rsid w:val="0033185D"/>
    <w:rsid w:val="00337E7B"/>
    <w:rsid w:val="003439EA"/>
    <w:rsid w:val="00346D9A"/>
    <w:rsid w:val="00360B16"/>
    <w:rsid w:val="00364F2F"/>
    <w:rsid w:val="0037112D"/>
    <w:rsid w:val="00387BEB"/>
    <w:rsid w:val="0039609F"/>
    <w:rsid w:val="003B2464"/>
    <w:rsid w:val="003D4B92"/>
    <w:rsid w:val="003D4CC1"/>
    <w:rsid w:val="003E1126"/>
    <w:rsid w:val="00412A75"/>
    <w:rsid w:val="00427D71"/>
    <w:rsid w:val="00427FD1"/>
    <w:rsid w:val="0043279B"/>
    <w:rsid w:val="0044711E"/>
    <w:rsid w:val="00491E1F"/>
    <w:rsid w:val="004A72B8"/>
    <w:rsid w:val="004C0544"/>
    <w:rsid w:val="004D75EB"/>
    <w:rsid w:val="004F76FE"/>
    <w:rsid w:val="00503195"/>
    <w:rsid w:val="005135C2"/>
    <w:rsid w:val="00521A98"/>
    <w:rsid w:val="00524D99"/>
    <w:rsid w:val="00540C60"/>
    <w:rsid w:val="0054240B"/>
    <w:rsid w:val="00545FE4"/>
    <w:rsid w:val="005636E4"/>
    <w:rsid w:val="0057406A"/>
    <w:rsid w:val="00575016"/>
    <w:rsid w:val="00582679"/>
    <w:rsid w:val="0058481A"/>
    <w:rsid w:val="005A2493"/>
    <w:rsid w:val="005A28D8"/>
    <w:rsid w:val="005A3E52"/>
    <w:rsid w:val="005F768A"/>
    <w:rsid w:val="00606F0A"/>
    <w:rsid w:val="00613D63"/>
    <w:rsid w:val="00624207"/>
    <w:rsid w:val="0065752C"/>
    <w:rsid w:val="0066540E"/>
    <w:rsid w:val="0069644A"/>
    <w:rsid w:val="006A04AC"/>
    <w:rsid w:val="006A3EB9"/>
    <w:rsid w:val="006B1655"/>
    <w:rsid w:val="006B3DA6"/>
    <w:rsid w:val="006C5237"/>
    <w:rsid w:val="006D3141"/>
    <w:rsid w:val="006D6A03"/>
    <w:rsid w:val="006E7E5D"/>
    <w:rsid w:val="006F0306"/>
    <w:rsid w:val="006F10B9"/>
    <w:rsid w:val="006F4D22"/>
    <w:rsid w:val="00773D6D"/>
    <w:rsid w:val="00777B64"/>
    <w:rsid w:val="00787659"/>
    <w:rsid w:val="007D14A8"/>
    <w:rsid w:val="007D188E"/>
    <w:rsid w:val="007D5CA0"/>
    <w:rsid w:val="007E46E1"/>
    <w:rsid w:val="007E502F"/>
    <w:rsid w:val="007F2ED3"/>
    <w:rsid w:val="008370BA"/>
    <w:rsid w:val="008464DA"/>
    <w:rsid w:val="008543BD"/>
    <w:rsid w:val="008729BD"/>
    <w:rsid w:val="00872E9A"/>
    <w:rsid w:val="00882E0E"/>
    <w:rsid w:val="00895CDE"/>
    <w:rsid w:val="008D2781"/>
    <w:rsid w:val="008E1ADE"/>
    <w:rsid w:val="008F225E"/>
    <w:rsid w:val="00901A3E"/>
    <w:rsid w:val="0090255E"/>
    <w:rsid w:val="00923520"/>
    <w:rsid w:val="00925DCD"/>
    <w:rsid w:val="009507E3"/>
    <w:rsid w:val="00965038"/>
    <w:rsid w:val="00973CC4"/>
    <w:rsid w:val="00990062"/>
    <w:rsid w:val="0099134C"/>
    <w:rsid w:val="0099524D"/>
    <w:rsid w:val="009C4387"/>
    <w:rsid w:val="009F0B00"/>
    <w:rsid w:val="00A07603"/>
    <w:rsid w:val="00A1351A"/>
    <w:rsid w:val="00A15C48"/>
    <w:rsid w:val="00A2197B"/>
    <w:rsid w:val="00A21B57"/>
    <w:rsid w:val="00A415FB"/>
    <w:rsid w:val="00A56302"/>
    <w:rsid w:val="00A87EE8"/>
    <w:rsid w:val="00A954B4"/>
    <w:rsid w:val="00A96B51"/>
    <w:rsid w:val="00AA7CA9"/>
    <w:rsid w:val="00AB0042"/>
    <w:rsid w:val="00AB36E6"/>
    <w:rsid w:val="00AC5236"/>
    <w:rsid w:val="00AC770F"/>
    <w:rsid w:val="00AF0A49"/>
    <w:rsid w:val="00AF1E26"/>
    <w:rsid w:val="00AF7C75"/>
    <w:rsid w:val="00B5349C"/>
    <w:rsid w:val="00B9227D"/>
    <w:rsid w:val="00BA5CE2"/>
    <w:rsid w:val="00BE56E1"/>
    <w:rsid w:val="00BF1393"/>
    <w:rsid w:val="00C00461"/>
    <w:rsid w:val="00C0746A"/>
    <w:rsid w:val="00C10A80"/>
    <w:rsid w:val="00C12299"/>
    <w:rsid w:val="00C25AA8"/>
    <w:rsid w:val="00C268AA"/>
    <w:rsid w:val="00C32F33"/>
    <w:rsid w:val="00C60BDC"/>
    <w:rsid w:val="00C71105"/>
    <w:rsid w:val="00C71848"/>
    <w:rsid w:val="00C7423A"/>
    <w:rsid w:val="00C8634E"/>
    <w:rsid w:val="00C90C49"/>
    <w:rsid w:val="00C9158C"/>
    <w:rsid w:val="00CA4D26"/>
    <w:rsid w:val="00CB7F27"/>
    <w:rsid w:val="00CC281D"/>
    <w:rsid w:val="00CD3791"/>
    <w:rsid w:val="00CD3D27"/>
    <w:rsid w:val="00CE653C"/>
    <w:rsid w:val="00CE6ADD"/>
    <w:rsid w:val="00D02177"/>
    <w:rsid w:val="00D13BD8"/>
    <w:rsid w:val="00D213FE"/>
    <w:rsid w:val="00D60063"/>
    <w:rsid w:val="00DB2833"/>
    <w:rsid w:val="00DB53F6"/>
    <w:rsid w:val="00DB6A14"/>
    <w:rsid w:val="00DB7C65"/>
    <w:rsid w:val="00DD3759"/>
    <w:rsid w:val="00DD5817"/>
    <w:rsid w:val="00DD7B46"/>
    <w:rsid w:val="00DE1A80"/>
    <w:rsid w:val="00DF0B4A"/>
    <w:rsid w:val="00DF2116"/>
    <w:rsid w:val="00E25B7F"/>
    <w:rsid w:val="00E26E5B"/>
    <w:rsid w:val="00E41802"/>
    <w:rsid w:val="00E607BA"/>
    <w:rsid w:val="00E8060A"/>
    <w:rsid w:val="00EA2B1B"/>
    <w:rsid w:val="00EA45F6"/>
    <w:rsid w:val="00ED1089"/>
    <w:rsid w:val="00F05190"/>
    <w:rsid w:val="00F53FE0"/>
    <w:rsid w:val="00FA472E"/>
    <w:rsid w:val="00FA5640"/>
    <w:rsid w:val="00FB490F"/>
    <w:rsid w:val="00FB4A81"/>
    <w:rsid w:val="00FC294B"/>
    <w:rsid w:val="00FC773A"/>
    <w:rsid w:val="00FF076E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3B64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4D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4D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4D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4D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4D99"/>
    <w:pPr>
      <w:ind w:left="708"/>
    </w:pPr>
  </w:style>
  <w:style w:type="table" w:styleId="Tabelacomgrade">
    <w:name w:val="Table Grid"/>
    <w:basedOn w:val="Tabelanormal"/>
    <w:uiPriority w:val="59"/>
    <w:rsid w:val="0052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4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D9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D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73D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D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D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D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24D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24D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24D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24D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524D99"/>
    <w:pPr>
      <w:ind w:left="708"/>
    </w:pPr>
  </w:style>
  <w:style w:type="table" w:styleId="Tabelacomgrade">
    <w:name w:val="Table Grid"/>
    <w:basedOn w:val="Tabelanormal"/>
    <w:uiPriority w:val="59"/>
    <w:rsid w:val="00524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24D9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24D99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DB6A1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73D6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73D6D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73D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73D6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73D6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9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15</Pages>
  <Words>8336</Words>
  <Characters>45018</Characters>
  <Application>Microsoft Office Word</Application>
  <DocSecurity>0</DocSecurity>
  <Lines>375</Lines>
  <Paragraphs>106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Rocha Leandro</dc:creator>
  <cp:lastModifiedBy>Luiz Henrique Fernandes Souza</cp:lastModifiedBy>
  <cp:revision>72</cp:revision>
  <dcterms:created xsi:type="dcterms:W3CDTF">2015-11-24T19:37:00Z</dcterms:created>
  <dcterms:modified xsi:type="dcterms:W3CDTF">2016-03-22T12:03:00Z</dcterms:modified>
</cp:coreProperties>
</file>